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EC" w:rsidRPr="00BB2C79" w:rsidRDefault="005C7C06" w:rsidP="00BB2C79">
      <w:pPr>
        <w:jc w:val="center"/>
        <w:rPr>
          <w:rFonts w:cs="B Nazanin"/>
          <w:b/>
          <w:bCs/>
          <w:sz w:val="28"/>
          <w:szCs w:val="28"/>
          <w:rtl/>
        </w:rPr>
      </w:pPr>
      <w:r w:rsidRPr="00BB2C79">
        <w:rPr>
          <w:rFonts w:cs="B Nazanin" w:hint="cs"/>
          <w:b/>
          <w:bCs/>
          <w:sz w:val="28"/>
          <w:szCs w:val="28"/>
          <w:rtl/>
        </w:rPr>
        <w:t>تنبیهات باب إجتماع أمر و نهی:</w:t>
      </w:r>
    </w:p>
    <w:p w:rsidR="005C7C06" w:rsidRDefault="005C7C06">
      <w:pPr>
        <w:rPr>
          <w:rFonts w:cs="B Nazanin"/>
          <w:sz w:val="28"/>
          <w:szCs w:val="28"/>
          <w:rtl/>
        </w:rPr>
      </w:pPr>
      <w:r w:rsidRPr="00BB2C79">
        <w:rPr>
          <w:rFonts w:cs="B Nazanin" w:hint="cs"/>
          <w:b/>
          <w:bCs/>
          <w:sz w:val="28"/>
          <w:szCs w:val="28"/>
          <w:rtl/>
        </w:rPr>
        <w:t>تنبیه اول:</w:t>
      </w:r>
      <w:r>
        <w:rPr>
          <w:rFonts w:cs="B Nazanin" w:hint="cs"/>
          <w:sz w:val="28"/>
          <w:szCs w:val="28"/>
          <w:rtl/>
        </w:rPr>
        <w:t xml:space="preserve"> راجع به مسئله اضطرار است</w:t>
      </w:r>
      <w:r w:rsidR="00BB2C79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6C4354" w:rsidRDefault="006C435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اگر کسی مضطّ</w:t>
      </w:r>
      <w:r w:rsidR="005C7C06">
        <w:rPr>
          <w:rFonts w:cs="B Nazanin" w:hint="cs"/>
          <w:sz w:val="28"/>
          <w:szCs w:val="28"/>
          <w:rtl/>
        </w:rPr>
        <w:t>ر شد به اینکه در زمین غصبی نماز بخواند</w:t>
      </w:r>
      <w:r>
        <w:rPr>
          <w:rFonts w:cs="B Nazanin" w:hint="cs"/>
          <w:sz w:val="28"/>
          <w:szCs w:val="28"/>
          <w:rtl/>
        </w:rPr>
        <w:t>.</w:t>
      </w:r>
    </w:p>
    <w:p w:rsidR="006C4354" w:rsidRDefault="006C4354">
      <w:pPr>
        <w:rPr>
          <w:rFonts w:cs="B Nazanin"/>
          <w:sz w:val="28"/>
          <w:szCs w:val="28"/>
          <w:rtl/>
        </w:rPr>
      </w:pPr>
      <w:r w:rsidRPr="006C4354">
        <w:rPr>
          <w:rFonts w:cs="B Nazanin" w:hint="cs"/>
          <w:b/>
          <w:bCs/>
          <w:sz w:val="28"/>
          <w:szCs w:val="28"/>
          <w:rtl/>
        </w:rPr>
        <w:t>الف:</w:t>
      </w:r>
      <w:r w:rsidR="005C7C06">
        <w:rPr>
          <w:rFonts w:cs="B Nazanin" w:hint="cs"/>
          <w:sz w:val="28"/>
          <w:szCs w:val="28"/>
          <w:rtl/>
        </w:rPr>
        <w:t xml:space="preserve"> </w:t>
      </w:r>
      <w:r w:rsidR="006948B6">
        <w:rPr>
          <w:rFonts w:cs="B Nazanin" w:hint="cs"/>
          <w:sz w:val="28"/>
          <w:szCs w:val="28"/>
          <w:rtl/>
        </w:rPr>
        <w:t>تاره</w:t>
      </w:r>
      <w:r>
        <w:rPr>
          <w:rFonts w:cs="B Nazanin" w:hint="cs"/>
          <w:sz w:val="28"/>
          <w:szCs w:val="28"/>
          <w:rtl/>
        </w:rPr>
        <w:t>ً این اضطرار به سوء اختیارش است.</w:t>
      </w:r>
    </w:p>
    <w:p w:rsidR="005C7C06" w:rsidRDefault="006C4354">
      <w:pPr>
        <w:rPr>
          <w:rFonts w:cs="B Nazanin"/>
          <w:sz w:val="28"/>
          <w:szCs w:val="28"/>
          <w:rtl/>
        </w:rPr>
      </w:pPr>
      <w:r w:rsidRPr="006C4354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r w:rsidR="006948B6">
        <w:rPr>
          <w:rFonts w:cs="B Nazanin" w:hint="cs"/>
          <w:sz w:val="28"/>
          <w:szCs w:val="28"/>
          <w:rtl/>
        </w:rPr>
        <w:t>و ا</w:t>
      </w:r>
      <w:r w:rsidR="00293DDB">
        <w:rPr>
          <w:rFonts w:cs="B Nazanin" w:hint="cs"/>
          <w:sz w:val="28"/>
          <w:szCs w:val="28"/>
          <w:rtl/>
        </w:rPr>
        <w:t>ُ</w:t>
      </w:r>
      <w:r w:rsidR="006948B6">
        <w:rPr>
          <w:rFonts w:cs="B Nazanin" w:hint="cs"/>
          <w:sz w:val="28"/>
          <w:szCs w:val="28"/>
          <w:rtl/>
        </w:rPr>
        <w:t>خری بدونه سوء اختیارش است</w:t>
      </w:r>
      <w:r>
        <w:rPr>
          <w:rFonts w:cs="B Nazanin" w:hint="cs"/>
          <w:sz w:val="28"/>
          <w:szCs w:val="28"/>
          <w:rtl/>
        </w:rPr>
        <w:t>.</w:t>
      </w:r>
      <w:r w:rsidR="006948B6">
        <w:rPr>
          <w:rFonts w:cs="B Nazanin" w:hint="cs"/>
          <w:sz w:val="28"/>
          <w:szCs w:val="28"/>
          <w:rtl/>
        </w:rPr>
        <w:t xml:space="preserve"> </w:t>
      </w:r>
    </w:p>
    <w:p w:rsidR="006948B6" w:rsidRDefault="006C435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بحث ما</w:t>
      </w:r>
      <w:r w:rsidR="00293DDB">
        <w:rPr>
          <w:rFonts w:cs="B Nazanin" w:hint="cs"/>
          <w:sz w:val="28"/>
          <w:szCs w:val="28"/>
          <w:rtl/>
        </w:rPr>
        <w:t xml:space="preserve"> فعلا در جای است که ارتکاب به أمر اضطرای ب</w:t>
      </w:r>
      <w:r w:rsidR="006948B6">
        <w:rPr>
          <w:rFonts w:cs="B Nazanin" w:hint="cs"/>
          <w:sz w:val="28"/>
          <w:szCs w:val="28"/>
          <w:rtl/>
        </w:rPr>
        <w:t>دونه سوء اختیار باشد . مثل کسی که در زندان حبس شده است و زمین زندان غصبی است</w:t>
      </w:r>
      <w:r w:rsidR="00293DDB">
        <w:rPr>
          <w:rFonts w:cs="B Nazanin" w:hint="cs"/>
          <w:sz w:val="28"/>
          <w:szCs w:val="28"/>
          <w:rtl/>
        </w:rPr>
        <w:t>.</w:t>
      </w:r>
      <w:r w:rsidR="006948B6">
        <w:rPr>
          <w:rFonts w:cs="B Nazanin" w:hint="cs"/>
          <w:sz w:val="28"/>
          <w:szCs w:val="28"/>
          <w:rtl/>
        </w:rPr>
        <w:t xml:space="preserve"> </w:t>
      </w:r>
      <w:r w:rsidR="00E80EFA">
        <w:rPr>
          <w:rFonts w:cs="B Nazanin" w:hint="cs"/>
          <w:sz w:val="28"/>
          <w:szCs w:val="28"/>
          <w:rtl/>
        </w:rPr>
        <w:t>یا مثل اینکه روزه دار را به زور وارد آب کنند و ارتماس برای او حاصل شود.</w:t>
      </w:r>
    </w:p>
    <w:p w:rsidR="00E80EFA" w:rsidRDefault="00E80EFA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همه فقهای عظام از قدماء تا اکنون قائل به صحت عبادت چنین شخصی هستند زیرا اضطرار حرمت را بر می</w:t>
      </w:r>
      <w:r>
        <w:rPr>
          <w:rFonts w:cs="B Nazanin"/>
          <w:sz w:val="28"/>
          <w:szCs w:val="28"/>
          <w:rtl/>
        </w:rPr>
        <w:softHyphen/>
      </w:r>
      <w:r w:rsidR="00BB2C79">
        <w:rPr>
          <w:rFonts w:cs="B Nazanin" w:hint="cs"/>
          <w:sz w:val="28"/>
          <w:szCs w:val="28"/>
          <w:rtl/>
        </w:rPr>
        <w:t>دارد هم عقلا و هم شرعا</w:t>
      </w:r>
      <w:r w:rsidR="00553ED0">
        <w:rPr>
          <w:rFonts w:cs="B Nazanin" w:hint="cs"/>
          <w:sz w:val="28"/>
          <w:szCs w:val="28"/>
          <w:rtl/>
        </w:rPr>
        <w:t xml:space="preserve"> (</w:t>
      </w:r>
      <w:r w:rsidR="00BB2C79">
        <w:rPr>
          <w:rFonts w:cs="B Nazanin" w:hint="cs"/>
          <w:sz w:val="28"/>
          <w:szCs w:val="28"/>
          <w:rtl/>
        </w:rPr>
        <w:t xml:space="preserve"> اضطرا </w:t>
      </w:r>
      <w:r>
        <w:rPr>
          <w:rFonts w:cs="B Nazanin" w:hint="cs"/>
          <w:sz w:val="28"/>
          <w:szCs w:val="28"/>
          <w:rtl/>
        </w:rPr>
        <w:t>رافع حرمت است</w:t>
      </w:r>
      <w:r w:rsidR="00553ED0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BB2C79" w:rsidRDefault="00553E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شرعاً به دلیل</w:t>
      </w:r>
      <w:r w:rsidR="00BB2C79">
        <w:rPr>
          <w:rFonts w:cs="B Nazanin" w:hint="cs"/>
          <w:sz w:val="28"/>
          <w:szCs w:val="28"/>
          <w:rtl/>
        </w:rPr>
        <w:t xml:space="preserve"> رفع ما اضطروا الیه</w:t>
      </w:r>
    </w:p>
    <w:p w:rsidR="00BB2C79" w:rsidRDefault="00BB2C7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اما عقلا</w:t>
      </w:r>
      <w:r w:rsidR="00553ED0">
        <w:rPr>
          <w:rFonts w:cs="B Nazanin" w:hint="cs"/>
          <w:sz w:val="28"/>
          <w:szCs w:val="28"/>
          <w:rtl/>
        </w:rPr>
        <w:t>ً</w:t>
      </w:r>
      <w:r>
        <w:rPr>
          <w:rFonts w:cs="B Nazanin" w:hint="cs"/>
          <w:sz w:val="28"/>
          <w:szCs w:val="28"/>
          <w:rtl/>
        </w:rPr>
        <w:t xml:space="preserve"> به دلیل قبح عقاب بلا بیان </w:t>
      </w:r>
    </w:p>
    <w:p w:rsidR="00BB2C79" w:rsidRDefault="00BB2C79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 ما در بحث اضطرار بی</w:t>
      </w:r>
      <w:r w:rsidR="00553ED0">
        <w:rPr>
          <w:rFonts w:cs="B Nazanin" w:hint="cs"/>
          <w:sz w:val="28"/>
          <w:szCs w:val="28"/>
          <w:rtl/>
        </w:rPr>
        <w:t>انی بر بطلان عبادت و عقاب مضطّر نداریم.</w:t>
      </w:r>
    </w:p>
    <w:p w:rsidR="006C4354" w:rsidRDefault="006C4354" w:rsidP="00553ED0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</w:t>
      </w:r>
      <w:r w:rsidR="003F1936">
        <w:rPr>
          <w:rFonts w:cs="B Nazanin" w:hint="cs"/>
          <w:sz w:val="28"/>
          <w:szCs w:val="28"/>
          <w:rtl/>
        </w:rPr>
        <w:t>میان علمای اخ</w:t>
      </w:r>
      <w:r w:rsidR="00553ED0">
        <w:rPr>
          <w:rFonts w:cs="B Nazanin" w:hint="cs"/>
          <w:sz w:val="28"/>
          <w:szCs w:val="28"/>
          <w:rtl/>
        </w:rPr>
        <w:t>یر مرحوم نائینی قائل به بطلان است.</w:t>
      </w:r>
      <w:r w:rsidR="003F1936">
        <w:rPr>
          <w:rFonts w:cs="B Nazanin" w:hint="cs"/>
          <w:sz w:val="28"/>
          <w:szCs w:val="28"/>
          <w:rtl/>
        </w:rPr>
        <w:t xml:space="preserve"> یعنی از</w:t>
      </w:r>
      <w:r w:rsidR="00553ED0">
        <w:rPr>
          <w:rFonts w:cs="B Nazanin" w:hint="cs"/>
          <w:sz w:val="28"/>
          <w:szCs w:val="28"/>
          <w:rtl/>
        </w:rPr>
        <w:t xml:space="preserve"> دیدگاه ایشان کسی که إم</w:t>
      </w:r>
      <w:r w:rsidR="003F1936">
        <w:rPr>
          <w:rFonts w:cs="B Nazanin" w:hint="cs"/>
          <w:sz w:val="28"/>
          <w:szCs w:val="28"/>
          <w:rtl/>
        </w:rPr>
        <w:t>تناعی است و جانب نهی را ترجیح می</w:t>
      </w:r>
      <w:r w:rsidR="003F1936">
        <w:rPr>
          <w:rFonts w:cs="B Nazanin"/>
          <w:sz w:val="28"/>
          <w:szCs w:val="28"/>
          <w:rtl/>
        </w:rPr>
        <w:softHyphen/>
      </w:r>
      <w:r w:rsidR="003F1936">
        <w:rPr>
          <w:rFonts w:cs="B Nazanin" w:hint="cs"/>
          <w:sz w:val="28"/>
          <w:szCs w:val="28"/>
          <w:rtl/>
        </w:rPr>
        <w:t>دهد اضطرار را رافع حرمت نمی</w:t>
      </w:r>
      <w:r w:rsidR="003F1936">
        <w:rPr>
          <w:rFonts w:cs="B Nazanin"/>
          <w:sz w:val="28"/>
          <w:szCs w:val="28"/>
          <w:rtl/>
        </w:rPr>
        <w:softHyphen/>
      </w:r>
      <w:r w:rsidR="003F1936">
        <w:rPr>
          <w:rFonts w:cs="B Nazanin" w:hint="cs"/>
          <w:sz w:val="28"/>
          <w:szCs w:val="28"/>
          <w:rtl/>
        </w:rPr>
        <w:t>داند بلکه حکم به بطلان می</w:t>
      </w:r>
      <w:r w:rsidR="003F1936">
        <w:rPr>
          <w:rFonts w:cs="B Nazanin"/>
          <w:sz w:val="28"/>
          <w:szCs w:val="28"/>
          <w:rtl/>
        </w:rPr>
        <w:softHyphen/>
      </w:r>
      <w:r w:rsidR="00AF4D35">
        <w:rPr>
          <w:rFonts w:cs="B Nazanin" w:hint="cs"/>
          <w:sz w:val="28"/>
          <w:szCs w:val="28"/>
          <w:rtl/>
        </w:rPr>
        <w:t>کند.</w:t>
      </w:r>
      <w:r w:rsidR="008B1F23">
        <w:rPr>
          <w:rFonts w:cs="B Nazanin" w:hint="cs"/>
          <w:sz w:val="28"/>
          <w:szCs w:val="28"/>
          <w:rtl/>
        </w:rPr>
        <w:t xml:space="preserve"> ( نهی دارد اما نه نهی فعلی بلکه نهی قبلی دارد لذا در حال اضطرار ملاک نهی باقی است )</w:t>
      </w:r>
    </w:p>
    <w:p w:rsidR="003F1936" w:rsidRDefault="003F193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ایشان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</w:t>
      </w:r>
      <w:r w:rsidR="00AF4D35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نهی اطلاق شمولی دارد و أمر اطلاق بدلی دارد اطلاق بدلی أم</w:t>
      </w:r>
      <w:r w:rsidR="00AF4D35">
        <w:rPr>
          <w:rFonts w:cs="B Nazanin" w:hint="cs"/>
          <w:sz w:val="28"/>
          <w:szCs w:val="28"/>
          <w:rtl/>
        </w:rPr>
        <w:t>ر به واسطه اطلاق شمولی نهی مقیَّد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شود </w:t>
      </w:r>
      <w:r w:rsidR="00AF4D35">
        <w:rPr>
          <w:rFonts w:cs="B Nazanin" w:hint="cs"/>
          <w:sz w:val="28"/>
          <w:szCs w:val="28"/>
          <w:rtl/>
        </w:rPr>
        <w:t>و این تقیید به یکی از سه صورت</w:t>
      </w:r>
      <w:r w:rsidR="00D57E8D">
        <w:rPr>
          <w:rFonts w:cs="B Nazanin" w:hint="cs"/>
          <w:sz w:val="28"/>
          <w:szCs w:val="28"/>
          <w:rtl/>
        </w:rPr>
        <w:t xml:space="preserve"> است</w:t>
      </w:r>
      <w:r w:rsidR="00AF4D35">
        <w:rPr>
          <w:rFonts w:cs="B Nazanin" w:hint="cs"/>
          <w:sz w:val="28"/>
          <w:szCs w:val="28"/>
          <w:rtl/>
        </w:rPr>
        <w:t>.</w:t>
      </w:r>
      <w:r w:rsidR="00D57E8D">
        <w:rPr>
          <w:rFonts w:cs="B Nazanin" w:hint="cs"/>
          <w:sz w:val="28"/>
          <w:szCs w:val="28"/>
          <w:rtl/>
        </w:rPr>
        <w:t xml:space="preserve"> </w:t>
      </w:r>
    </w:p>
    <w:p w:rsidR="0002242F" w:rsidRDefault="000E0CE5" w:rsidP="0030635F">
      <w:pPr>
        <w:rPr>
          <w:rFonts w:cs="B Nazanin"/>
          <w:sz w:val="28"/>
          <w:szCs w:val="28"/>
          <w:rtl/>
        </w:rPr>
      </w:pPr>
      <w:r w:rsidRPr="000E0CE5">
        <w:rPr>
          <w:rFonts w:cs="B Nazanin" w:hint="cs"/>
          <w:b/>
          <w:bCs/>
          <w:sz w:val="28"/>
          <w:szCs w:val="28"/>
          <w:rtl/>
        </w:rPr>
        <w:t>صورت اول:</w:t>
      </w:r>
      <w:r w:rsidR="00AF4D35">
        <w:rPr>
          <w:rFonts w:cs="B Nazanin" w:hint="cs"/>
          <w:sz w:val="28"/>
          <w:szCs w:val="28"/>
          <w:rtl/>
        </w:rPr>
        <w:t xml:space="preserve"> </w:t>
      </w:r>
      <w:r w:rsidR="00AF4D35" w:rsidRPr="00AF4D35">
        <w:rPr>
          <w:rFonts w:cs="B Nazanin" w:hint="cs"/>
          <w:color w:val="FF0000"/>
          <w:sz w:val="28"/>
          <w:szCs w:val="28"/>
          <w:rtl/>
        </w:rPr>
        <w:t>نواهی مولویّه ارشادیه.</w:t>
      </w:r>
      <w:r w:rsidR="00D57E8D" w:rsidRPr="00AF4D35">
        <w:rPr>
          <w:rFonts w:cs="B Nazanin" w:hint="cs"/>
          <w:color w:val="FF0000"/>
          <w:sz w:val="28"/>
          <w:szCs w:val="28"/>
          <w:rtl/>
        </w:rPr>
        <w:t xml:space="preserve"> </w:t>
      </w:r>
      <w:r w:rsidR="00AF4D35">
        <w:rPr>
          <w:rFonts w:cs="B Nazanin" w:hint="cs"/>
          <w:sz w:val="28"/>
          <w:szCs w:val="28"/>
          <w:rtl/>
        </w:rPr>
        <w:t>در روایت</w:t>
      </w:r>
      <w:r w:rsidR="00D57E8D">
        <w:rPr>
          <w:rFonts w:cs="B Nazanin" w:hint="cs"/>
          <w:sz w:val="28"/>
          <w:szCs w:val="28"/>
          <w:rtl/>
        </w:rPr>
        <w:t xml:space="preserve"> نماز در اجزای ما لا یوکل لحمه نهی شده است </w:t>
      </w:r>
      <w:r w:rsidR="00F155CB">
        <w:rPr>
          <w:rFonts w:cs="B Nazanin" w:hint="cs"/>
          <w:sz w:val="28"/>
          <w:szCs w:val="28"/>
          <w:rtl/>
        </w:rPr>
        <w:t xml:space="preserve">این نهی مولوی است زیرا شرعیَّت دارد .اما ارشاد به مانعیَّت </w:t>
      </w:r>
      <w:r w:rsidR="0030635F">
        <w:rPr>
          <w:rFonts w:cs="B Nazanin" w:hint="cs"/>
          <w:sz w:val="28"/>
          <w:szCs w:val="28"/>
          <w:rtl/>
        </w:rPr>
        <w:t xml:space="preserve">اجزاء </w:t>
      </w:r>
      <w:r w:rsidR="00F155CB">
        <w:rPr>
          <w:rFonts w:cs="B Nazanin" w:hint="cs"/>
          <w:sz w:val="28"/>
          <w:szCs w:val="28"/>
          <w:rtl/>
        </w:rPr>
        <w:t xml:space="preserve">ما لا یوکل </w:t>
      </w:r>
      <w:r w:rsidR="0030635F">
        <w:rPr>
          <w:rFonts w:cs="B Nazanin" w:hint="cs"/>
          <w:sz w:val="28"/>
          <w:szCs w:val="28"/>
          <w:rtl/>
        </w:rPr>
        <w:t xml:space="preserve">لحمه </w:t>
      </w:r>
      <w:r w:rsidR="00F155CB">
        <w:rPr>
          <w:rFonts w:cs="B Nazanin" w:hint="cs"/>
          <w:sz w:val="28"/>
          <w:szCs w:val="28"/>
          <w:rtl/>
        </w:rPr>
        <w:t xml:space="preserve">در صلاه است نظیر نهی النبی عن بیع الغرر </w:t>
      </w:r>
      <w:r w:rsidR="0030635F">
        <w:rPr>
          <w:rFonts w:cs="B Nazanin" w:hint="cs"/>
          <w:sz w:val="28"/>
          <w:szCs w:val="28"/>
          <w:rtl/>
        </w:rPr>
        <w:t xml:space="preserve">که </w:t>
      </w:r>
      <w:r w:rsidR="00F155CB">
        <w:rPr>
          <w:rFonts w:cs="B Nazanin" w:hint="cs"/>
          <w:sz w:val="28"/>
          <w:szCs w:val="28"/>
          <w:rtl/>
        </w:rPr>
        <w:t xml:space="preserve">اگر کسی بیع غرری کند مرتکب حرام نشده است اما بیع او باطل است </w:t>
      </w:r>
      <w:r w:rsidR="00041B24">
        <w:rPr>
          <w:rFonts w:cs="B Nazanin" w:hint="cs"/>
          <w:sz w:val="28"/>
          <w:szCs w:val="28"/>
          <w:rtl/>
        </w:rPr>
        <w:t>. در اینجا هم نهی ما لا یوکل ارشاد می</w:t>
      </w:r>
      <w:r w:rsidR="00041B24">
        <w:rPr>
          <w:rFonts w:cs="B Nazanin"/>
          <w:sz w:val="28"/>
          <w:szCs w:val="28"/>
          <w:rtl/>
        </w:rPr>
        <w:softHyphen/>
      </w:r>
      <w:r w:rsidR="00041B24">
        <w:rPr>
          <w:rFonts w:cs="B Nazanin" w:hint="cs"/>
          <w:sz w:val="28"/>
          <w:szCs w:val="28"/>
          <w:rtl/>
        </w:rPr>
        <w:t>کند به اینکه صلِّ شامل نماز در اجزاء میته نمی</w:t>
      </w:r>
      <w:r w:rsidR="00041B24">
        <w:rPr>
          <w:rFonts w:cs="B Nazanin"/>
          <w:sz w:val="28"/>
          <w:szCs w:val="28"/>
          <w:rtl/>
        </w:rPr>
        <w:softHyphen/>
      </w:r>
      <w:r w:rsidR="00041B24">
        <w:rPr>
          <w:rFonts w:cs="B Nazanin" w:hint="cs"/>
          <w:sz w:val="28"/>
          <w:szCs w:val="28"/>
          <w:rtl/>
        </w:rPr>
        <w:t>شود خواه اضطرار پیدا کند یا اضطرار پیدا نکند . عالم به ما لا یوکل باشد یا نباشد پس از اول صلِّ مقیَّد شد به اینکه در اجزاء ما لا یوکل واقع نشود لذا علم و جه</w:t>
      </w:r>
      <w:r w:rsidR="0030635F">
        <w:rPr>
          <w:rFonts w:cs="B Nazanin" w:hint="cs"/>
          <w:sz w:val="28"/>
          <w:szCs w:val="28"/>
          <w:rtl/>
        </w:rPr>
        <w:t xml:space="preserve">ل و اضطرار دخیل نیست . یعنی رافع بطلان نماز نیست  لذا </w:t>
      </w:r>
      <w:r w:rsidR="00041B24">
        <w:rPr>
          <w:rFonts w:cs="B Nazanin" w:hint="cs"/>
          <w:sz w:val="28"/>
          <w:szCs w:val="28"/>
          <w:rtl/>
        </w:rPr>
        <w:t xml:space="preserve">بعد نماز اگر اجزاء ما لا یوکل را دید باید اعاده کند و در خارج وقت باید قضا کند </w:t>
      </w:r>
      <w:r w:rsidR="0030635F">
        <w:rPr>
          <w:rFonts w:cs="B Nazanin" w:hint="cs"/>
          <w:sz w:val="28"/>
          <w:szCs w:val="28"/>
          <w:rtl/>
        </w:rPr>
        <w:t>پس به</w:t>
      </w:r>
      <w:r w:rsidR="00615A8D">
        <w:rPr>
          <w:rFonts w:cs="B Nazanin" w:hint="cs"/>
          <w:sz w:val="28"/>
          <w:szCs w:val="28"/>
          <w:rtl/>
        </w:rPr>
        <w:t xml:space="preserve"> حکم اولی نماز باطل است . </w:t>
      </w:r>
    </w:p>
    <w:p w:rsidR="00F155CB" w:rsidRDefault="00615A8D" w:rsidP="0030635F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در اینجا فقیه باید به دنبال قاعده ثانویه باشد مثل قاعده لا تعاد یا قاعده میسور و الا قاعده اولی آن بطلان است </w:t>
      </w:r>
      <w:r w:rsidR="00A248BB">
        <w:rPr>
          <w:rFonts w:cs="B Nazanin" w:hint="cs"/>
          <w:sz w:val="28"/>
          <w:szCs w:val="28"/>
          <w:rtl/>
        </w:rPr>
        <w:t>.</w:t>
      </w:r>
    </w:p>
    <w:p w:rsidR="00A248BB" w:rsidRDefault="000E0CE5">
      <w:pPr>
        <w:rPr>
          <w:rFonts w:cs="B Nazanin"/>
          <w:sz w:val="28"/>
          <w:szCs w:val="28"/>
          <w:rtl/>
        </w:rPr>
      </w:pPr>
      <w:r w:rsidRPr="000E0CE5">
        <w:rPr>
          <w:rFonts w:cs="B Nazanin" w:hint="cs"/>
          <w:b/>
          <w:bCs/>
          <w:sz w:val="28"/>
          <w:szCs w:val="28"/>
          <w:rtl/>
        </w:rPr>
        <w:t>صورت دوم</w:t>
      </w:r>
      <w:r w:rsidRPr="0002242F">
        <w:rPr>
          <w:rFonts w:cs="B Nazanin" w:hint="cs"/>
          <w:b/>
          <w:bCs/>
          <w:color w:val="FF0000"/>
          <w:sz w:val="28"/>
          <w:szCs w:val="28"/>
          <w:rtl/>
        </w:rPr>
        <w:t>:</w:t>
      </w:r>
      <w:r w:rsidR="008F1AE1" w:rsidRPr="0002242F">
        <w:rPr>
          <w:rFonts w:cs="B Nazanin" w:hint="cs"/>
          <w:color w:val="FF0000"/>
          <w:sz w:val="28"/>
          <w:szCs w:val="28"/>
          <w:rtl/>
        </w:rPr>
        <w:t xml:space="preserve"> </w:t>
      </w:r>
      <w:r w:rsidR="0002242F" w:rsidRPr="0002242F">
        <w:rPr>
          <w:rFonts w:cs="B Nazanin" w:hint="cs"/>
          <w:color w:val="FF0000"/>
          <w:sz w:val="28"/>
          <w:szCs w:val="28"/>
          <w:rtl/>
        </w:rPr>
        <w:t>(</w:t>
      </w:r>
      <w:r w:rsidR="008F1AE1" w:rsidRPr="0002242F">
        <w:rPr>
          <w:rFonts w:cs="B Nazanin" w:hint="cs"/>
          <w:color w:val="FF0000"/>
          <w:sz w:val="28"/>
          <w:szCs w:val="28"/>
          <w:rtl/>
        </w:rPr>
        <w:t>نواهی مولویه تکلیفیه</w:t>
      </w:r>
      <w:r w:rsidR="0002242F" w:rsidRPr="0002242F">
        <w:rPr>
          <w:rFonts w:cs="B Nazanin" w:hint="cs"/>
          <w:color w:val="FF0000"/>
          <w:sz w:val="28"/>
          <w:szCs w:val="28"/>
          <w:rtl/>
        </w:rPr>
        <w:t>)</w:t>
      </w:r>
      <w:r w:rsidR="008F1AE1" w:rsidRPr="0002242F">
        <w:rPr>
          <w:rFonts w:cs="B Nazanin" w:hint="cs"/>
          <w:color w:val="FF0000"/>
          <w:sz w:val="28"/>
          <w:szCs w:val="28"/>
          <w:rtl/>
        </w:rPr>
        <w:t xml:space="preserve"> </w:t>
      </w:r>
      <w:r w:rsidR="0002242F">
        <w:rPr>
          <w:rFonts w:cs="B Nazanin" w:hint="cs"/>
          <w:sz w:val="28"/>
          <w:szCs w:val="28"/>
          <w:rtl/>
        </w:rPr>
        <w:t>این صورت به دو قسم تقسیم می</w:t>
      </w:r>
      <w:r w:rsidR="0002242F">
        <w:rPr>
          <w:rFonts w:cs="B Nazanin"/>
          <w:sz w:val="28"/>
          <w:szCs w:val="28"/>
          <w:rtl/>
        </w:rPr>
        <w:softHyphen/>
      </w:r>
      <w:r w:rsidR="0002242F">
        <w:rPr>
          <w:rFonts w:cs="B Nazanin" w:hint="cs"/>
          <w:sz w:val="28"/>
          <w:szCs w:val="28"/>
          <w:rtl/>
        </w:rPr>
        <w:t>شود</w:t>
      </w:r>
    </w:p>
    <w:p w:rsidR="008F1AE1" w:rsidRDefault="00C337D5">
      <w:pPr>
        <w:rPr>
          <w:rFonts w:cs="B Nazanin"/>
          <w:sz w:val="28"/>
          <w:szCs w:val="28"/>
          <w:rtl/>
        </w:rPr>
      </w:pPr>
      <w:r w:rsidRPr="00C337D5">
        <w:rPr>
          <w:rFonts w:cs="B Nazanin" w:hint="cs"/>
          <w:b/>
          <w:bCs/>
          <w:sz w:val="28"/>
          <w:szCs w:val="28"/>
          <w:rtl/>
        </w:rPr>
        <w:t>۱-</w:t>
      </w:r>
      <w:r w:rsidR="008F1AE1">
        <w:rPr>
          <w:rFonts w:cs="B Nazanin" w:hint="cs"/>
          <w:sz w:val="28"/>
          <w:szCs w:val="28"/>
          <w:rtl/>
        </w:rPr>
        <w:t>گاهی مربوط به باب تزاح</w:t>
      </w:r>
      <w:r w:rsidR="009B3E19">
        <w:rPr>
          <w:rFonts w:cs="B Nazanin" w:hint="cs"/>
          <w:sz w:val="28"/>
          <w:szCs w:val="28"/>
          <w:rtl/>
        </w:rPr>
        <w:t xml:space="preserve">م است. در </w:t>
      </w:r>
      <w:r w:rsidR="008F1AE1">
        <w:rPr>
          <w:rFonts w:cs="B Nazanin" w:hint="cs"/>
          <w:sz w:val="28"/>
          <w:szCs w:val="28"/>
          <w:rtl/>
        </w:rPr>
        <w:t xml:space="preserve"> صورت</w:t>
      </w:r>
      <w:r w:rsidR="009B3E19">
        <w:rPr>
          <w:rFonts w:cs="B Nazanin" w:hint="cs"/>
          <w:sz w:val="28"/>
          <w:szCs w:val="28"/>
          <w:rtl/>
        </w:rPr>
        <w:t>ی نواهی ما أمر تعبدی</w:t>
      </w:r>
      <w:r w:rsidR="008F1AE1">
        <w:rPr>
          <w:rFonts w:cs="B Nazanin" w:hint="cs"/>
          <w:sz w:val="28"/>
          <w:szCs w:val="28"/>
          <w:rtl/>
        </w:rPr>
        <w:t xml:space="preserve"> </w:t>
      </w:r>
      <w:r w:rsidR="009B3E19">
        <w:rPr>
          <w:rFonts w:cs="B Nazanin" w:hint="cs"/>
          <w:sz w:val="28"/>
          <w:szCs w:val="28"/>
          <w:rtl/>
        </w:rPr>
        <w:t xml:space="preserve">را مقیَّد به باب تزاحم کند </w:t>
      </w:r>
      <w:r w:rsidR="008F1AE1">
        <w:rPr>
          <w:rFonts w:cs="B Nazanin" w:hint="cs"/>
          <w:sz w:val="28"/>
          <w:szCs w:val="28"/>
          <w:rtl/>
        </w:rPr>
        <w:t>که یک قدرت بیش نیست و نمی</w:t>
      </w:r>
      <w:r w:rsidR="008F1AE1">
        <w:rPr>
          <w:rFonts w:cs="B Nazanin"/>
          <w:sz w:val="28"/>
          <w:szCs w:val="28"/>
          <w:rtl/>
        </w:rPr>
        <w:softHyphen/>
      </w:r>
      <w:r w:rsidR="009B3E19">
        <w:rPr>
          <w:rFonts w:cs="B Nazanin" w:hint="cs"/>
          <w:sz w:val="28"/>
          <w:szCs w:val="28"/>
          <w:rtl/>
        </w:rPr>
        <w:t>توان</w:t>
      </w:r>
      <w:r w:rsidR="008F1AE1">
        <w:rPr>
          <w:rFonts w:cs="B Nazanin" w:hint="cs"/>
          <w:sz w:val="28"/>
          <w:szCs w:val="28"/>
          <w:rtl/>
        </w:rPr>
        <w:t xml:space="preserve"> آن را هم برای أمر و هم برای نهی صرف کند لذا مکلف دو راه دارد </w:t>
      </w:r>
    </w:p>
    <w:p w:rsidR="0065284A" w:rsidRDefault="00C337D5">
      <w:pPr>
        <w:rPr>
          <w:rFonts w:cs="B Nazanin"/>
          <w:sz w:val="28"/>
          <w:szCs w:val="28"/>
          <w:rtl/>
        </w:rPr>
      </w:pPr>
      <w:r w:rsidRPr="00C337D5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</w:t>
      </w:r>
      <w:r w:rsidR="008F1AE1">
        <w:rPr>
          <w:rFonts w:cs="B Nazanin" w:hint="cs"/>
          <w:sz w:val="28"/>
          <w:szCs w:val="28"/>
          <w:rtl/>
        </w:rPr>
        <w:t>از باب ترت</w:t>
      </w:r>
      <w:r w:rsidR="00BD1FA8">
        <w:rPr>
          <w:rFonts w:cs="B Nazanin" w:hint="cs"/>
          <w:sz w:val="28"/>
          <w:szCs w:val="28"/>
          <w:rtl/>
        </w:rPr>
        <w:t>ُّ</w:t>
      </w:r>
      <w:bookmarkStart w:id="0" w:name="_GoBack"/>
      <w:bookmarkEnd w:id="0"/>
      <w:r w:rsidR="008F1AE1">
        <w:rPr>
          <w:rFonts w:cs="B Nazanin" w:hint="cs"/>
          <w:sz w:val="28"/>
          <w:szCs w:val="28"/>
          <w:rtl/>
        </w:rPr>
        <w:t xml:space="preserve">ب نماز خود را صحیح کند </w:t>
      </w:r>
      <w:r w:rsidR="0065284A">
        <w:rPr>
          <w:rFonts w:cs="B Nazanin" w:hint="cs"/>
          <w:sz w:val="28"/>
          <w:szCs w:val="28"/>
          <w:rtl/>
        </w:rPr>
        <w:t>یعنی اگر عمل به اهم ممکن نشد به مهم عمل کند</w:t>
      </w:r>
      <w:r w:rsidR="00330B1D">
        <w:rPr>
          <w:rFonts w:cs="B Nazanin" w:hint="cs"/>
          <w:sz w:val="28"/>
          <w:szCs w:val="28"/>
          <w:rtl/>
        </w:rPr>
        <w:t>.</w:t>
      </w:r>
      <w:r w:rsidR="0065284A">
        <w:rPr>
          <w:rFonts w:cs="B Nazanin" w:hint="cs"/>
          <w:sz w:val="28"/>
          <w:szCs w:val="28"/>
          <w:rtl/>
        </w:rPr>
        <w:t xml:space="preserve"> </w:t>
      </w:r>
    </w:p>
    <w:p w:rsidR="008F1AE1" w:rsidRDefault="00C337D5" w:rsidP="00330B1D">
      <w:pPr>
        <w:rPr>
          <w:rFonts w:cs="B Nazanin"/>
          <w:sz w:val="28"/>
          <w:szCs w:val="28"/>
          <w:rtl/>
        </w:rPr>
      </w:pPr>
      <w:r w:rsidRPr="00C337D5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</w:t>
      </w:r>
      <w:r w:rsidR="0065284A">
        <w:rPr>
          <w:rFonts w:cs="B Nazanin" w:hint="cs"/>
          <w:sz w:val="28"/>
          <w:szCs w:val="28"/>
          <w:rtl/>
        </w:rPr>
        <w:t xml:space="preserve">یا به ملاک بپردازد مثل اینکه </w:t>
      </w:r>
      <w:r w:rsidR="00330B1D">
        <w:rPr>
          <w:rFonts w:cs="B Nazanin" w:hint="cs"/>
          <w:sz w:val="28"/>
          <w:szCs w:val="28"/>
          <w:rtl/>
        </w:rPr>
        <w:t>انقاذ</w:t>
      </w:r>
      <w:r w:rsidR="0065284A">
        <w:rPr>
          <w:rFonts w:cs="B Nazanin" w:hint="cs"/>
          <w:sz w:val="28"/>
          <w:szCs w:val="28"/>
          <w:rtl/>
        </w:rPr>
        <w:t xml:space="preserve"> دو غریق مشکل است </w:t>
      </w:r>
      <w:r w:rsidR="008F1AE1">
        <w:rPr>
          <w:rFonts w:cs="B Nazanin" w:hint="cs"/>
          <w:sz w:val="28"/>
          <w:szCs w:val="28"/>
          <w:rtl/>
        </w:rPr>
        <w:t xml:space="preserve"> </w:t>
      </w:r>
      <w:r w:rsidR="0065284A">
        <w:rPr>
          <w:rFonts w:cs="B Nazanin" w:hint="cs"/>
          <w:sz w:val="28"/>
          <w:szCs w:val="28"/>
          <w:rtl/>
        </w:rPr>
        <w:t>اما ملاک غریق نبوی اهم است لذا نبی را نجات می</w:t>
      </w:r>
      <w:r w:rsidR="0065284A">
        <w:rPr>
          <w:rFonts w:cs="B Nazanin"/>
          <w:sz w:val="28"/>
          <w:szCs w:val="28"/>
          <w:rtl/>
        </w:rPr>
        <w:softHyphen/>
      </w:r>
      <w:r w:rsidR="0065284A">
        <w:rPr>
          <w:rFonts w:cs="B Nazanin" w:hint="cs"/>
          <w:sz w:val="28"/>
          <w:szCs w:val="28"/>
          <w:rtl/>
        </w:rPr>
        <w:t>دهد</w:t>
      </w:r>
      <w:r w:rsidR="00330B1D">
        <w:rPr>
          <w:rFonts w:cs="B Nazanin" w:hint="cs"/>
          <w:sz w:val="28"/>
          <w:szCs w:val="28"/>
          <w:rtl/>
        </w:rPr>
        <w:t>.</w:t>
      </w:r>
      <w:r w:rsidR="0065284A">
        <w:rPr>
          <w:rFonts w:cs="B Nazanin" w:hint="cs"/>
          <w:sz w:val="28"/>
          <w:szCs w:val="28"/>
          <w:rtl/>
        </w:rPr>
        <w:t xml:space="preserve"> </w:t>
      </w:r>
    </w:p>
    <w:p w:rsidR="00CC2398" w:rsidRDefault="00C337D5" w:rsidP="00330B1D">
      <w:pPr>
        <w:rPr>
          <w:rFonts w:cs="B Nazanin"/>
          <w:sz w:val="28"/>
          <w:szCs w:val="28"/>
          <w:rtl/>
        </w:rPr>
      </w:pPr>
      <w:r w:rsidRPr="00C337D5">
        <w:rPr>
          <w:rFonts w:cs="B Nazanin" w:hint="cs"/>
          <w:b/>
          <w:bCs/>
          <w:sz w:val="28"/>
          <w:szCs w:val="28"/>
          <w:rtl/>
        </w:rPr>
        <w:t>۲-</w:t>
      </w:r>
      <w:r w:rsidR="008F1AE1" w:rsidRPr="00330B1D">
        <w:rPr>
          <w:rFonts w:cs="B Nazanin" w:hint="cs"/>
          <w:color w:val="FF0000"/>
          <w:sz w:val="28"/>
          <w:szCs w:val="28"/>
          <w:rtl/>
        </w:rPr>
        <w:t xml:space="preserve">و گاهی مربوط به باب تعارض است </w:t>
      </w:r>
      <w:r w:rsidR="00330B1D">
        <w:rPr>
          <w:rFonts w:cs="B Nazanin" w:hint="cs"/>
          <w:sz w:val="28"/>
          <w:szCs w:val="28"/>
          <w:rtl/>
        </w:rPr>
        <w:t xml:space="preserve">. </w:t>
      </w:r>
      <w:r w:rsidR="00CC2398">
        <w:rPr>
          <w:rFonts w:cs="B Nazanin" w:hint="cs"/>
          <w:sz w:val="28"/>
          <w:szCs w:val="28"/>
          <w:rtl/>
        </w:rPr>
        <w:t xml:space="preserve">نواهی مولویه تکلیفیّه از باب تعارض اوامر را تقیید کند مثل صلِّ </w:t>
      </w:r>
      <w:r w:rsidR="002247E2">
        <w:rPr>
          <w:rFonts w:cs="B Nazanin" w:hint="cs"/>
          <w:sz w:val="28"/>
          <w:szCs w:val="28"/>
          <w:rtl/>
        </w:rPr>
        <w:t>،</w:t>
      </w:r>
      <w:r w:rsidR="00CC2398">
        <w:rPr>
          <w:rFonts w:cs="B Nazanin" w:hint="cs"/>
          <w:sz w:val="28"/>
          <w:szCs w:val="28"/>
          <w:rtl/>
        </w:rPr>
        <w:t xml:space="preserve"> لا تغصب که مفهوم این دو مثال این است که لا تصلِّ فی المغصوب پس صلِّ‌مقیَّد شد به نهی از وقوع در غصب </w:t>
      </w:r>
      <w:r w:rsidR="007E7EAE">
        <w:rPr>
          <w:rFonts w:cs="B Nazanin" w:hint="cs"/>
          <w:sz w:val="28"/>
          <w:szCs w:val="28"/>
          <w:rtl/>
        </w:rPr>
        <w:t>از باب تعارض بین دو دلیل صلِّ و لا تغصب و جانب نهی ترجیح داده می</w:t>
      </w:r>
      <w:r w:rsidR="007E7EAE">
        <w:rPr>
          <w:rFonts w:cs="B Nazanin"/>
          <w:sz w:val="28"/>
          <w:szCs w:val="28"/>
          <w:rtl/>
        </w:rPr>
        <w:softHyphen/>
      </w:r>
      <w:r w:rsidR="007E7EAE">
        <w:rPr>
          <w:rFonts w:cs="B Nazanin" w:hint="cs"/>
          <w:sz w:val="28"/>
          <w:szCs w:val="28"/>
          <w:rtl/>
        </w:rPr>
        <w:t xml:space="preserve">شود. حال کسی که در زندان محبوس است اضطرار </w:t>
      </w:r>
      <w:r w:rsidR="00E55DAE">
        <w:rPr>
          <w:rFonts w:cs="B Nazanin" w:hint="cs"/>
          <w:sz w:val="28"/>
          <w:szCs w:val="28"/>
          <w:rtl/>
        </w:rPr>
        <w:t>او بدونه سوء اختیار است .فقها م</w:t>
      </w:r>
      <w:r w:rsidR="007E7EAE">
        <w:rPr>
          <w:rFonts w:cs="B Nazanin" w:hint="cs"/>
          <w:sz w:val="28"/>
          <w:szCs w:val="28"/>
          <w:rtl/>
        </w:rPr>
        <w:t>ی</w:t>
      </w:r>
      <w:r w:rsidR="007E7EAE">
        <w:rPr>
          <w:rFonts w:cs="B Nazanin"/>
          <w:sz w:val="28"/>
          <w:szCs w:val="28"/>
          <w:rtl/>
        </w:rPr>
        <w:softHyphen/>
      </w:r>
      <w:r w:rsidR="007E7EAE">
        <w:rPr>
          <w:rFonts w:cs="B Nazanin" w:hint="cs"/>
          <w:sz w:val="28"/>
          <w:szCs w:val="28"/>
          <w:rtl/>
        </w:rPr>
        <w:t>گویند این اضطرار حرمت را بر می</w:t>
      </w:r>
      <w:r w:rsidR="007E7EAE">
        <w:rPr>
          <w:rFonts w:cs="B Nazanin"/>
          <w:sz w:val="28"/>
          <w:szCs w:val="28"/>
          <w:rtl/>
        </w:rPr>
        <w:softHyphen/>
      </w:r>
      <w:r w:rsidR="007E7EAE">
        <w:rPr>
          <w:rFonts w:cs="B Nazanin" w:hint="cs"/>
          <w:sz w:val="28"/>
          <w:szCs w:val="28"/>
          <w:rtl/>
        </w:rPr>
        <w:t xml:space="preserve">دارد لذا نماز صحیح است </w:t>
      </w:r>
      <w:r w:rsidR="00C14444">
        <w:rPr>
          <w:rFonts w:cs="B Nazanin" w:hint="cs"/>
          <w:sz w:val="28"/>
          <w:szCs w:val="28"/>
          <w:rtl/>
        </w:rPr>
        <w:t>.</w:t>
      </w:r>
    </w:p>
    <w:p w:rsidR="00C14444" w:rsidRDefault="00E55DAE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مرحوم نائینی</w:t>
      </w:r>
      <w:r w:rsidR="00C14444">
        <w:rPr>
          <w:rFonts w:cs="B Nazanin" w:hint="cs"/>
          <w:sz w:val="28"/>
          <w:szCs w:val="28"/>
          <w:rtl/>
        </w:rPr>
        <w:t xml:space="preserve"> این اضطرار حرمت را بر می</w:t>
      </w:r>
      <w:r w:rsidR="00C14444">
        <w:rPr>
          <w:rFonts w:cs="B Nazanin"/>
          <w:sz w:val="28"/>
          <w:szCs w:val="28"/>
          <w:rtl/>
        </w:rPr>
        <w:softHyphen/>
      </w:r>
      <w:r w:rsidR="00C14444">
        <w:rPr>
          <w:rFonts w:cs="B Nazanin" w:hint="cs"/>
          <w:sz w:val="28"/>
          <w:szCs w:val="28"/>
          <w:rtl/>
        </w:rPr>
        <w:t>دارد اما تقیید را که بر نمی</w:t>
      </w:r>
      <w:r w:rsidR="00C14444">
        <w:rPr>
          <w:rFonts w:cs="B Nazanin"/>
          <w:sz w:val="28"/>
          <w:szCs w:val="28"/>
          <w:rtl/>
        </w:rPr>
        <w:softHyphen/>
      </w:r>
      <w:r w:rsidR="00C14444">
        <w:rPr>
          <w:rFonts w:cs="B Nazanin" w:hint="cs"/>
          <w:sz w:val="28"/>
          <w:szCs w:val="28"/>
          <w:rtl/>
        </w:rPr>
        <w:t>دارد صلِّ مقیَّد شد به اینکه در مکان و لباس غصبی نباشد پس اطلاق بدلی صلِّ مقیَّد شد نماز در مکان غصبی را شامل نمی</w:t>
      </w:r>
      <w:r w:rsidR="00C14444">
        <w:rPr>
          <w:rFonts w:cs="B Nazanin"/>
          <w:sz w:val="28"/>
          <w:szCs w:val="28"/>
          <w:rtl/>
        </w:rPr>
        <w:softHyphen/>
      </w:r>
      <w:r w:rsidR="00C14444">
        <w:rPr>
          <w:rFonts w:cs="B Nazanin" w:hint="cs"/>
          <w:sz w:val="28"/>
          <w:szCs w:val="28"/>
          <w:rtl/>
        </w:rPr>
        <w:t xml:space="preserve">شود </w:t>
      </w:r>
      <w:r>
        <w:rPr>
          <w:rFonts w:cs="B Nazanin" w:hint="cs"/>
          <w:sz w:val="28"/>
          <w:szCs w:val="28"/>
          <w:rtl/>
        </w:rPr>
        <w:t>لذا حکم</w:t>
      </w:r>
      <w:r w:rsidR="003F00C6">
        <w:rPr>
          <w:rFonts w:cs="B Nazanin" w:hint="cs"/>
          <w:sz w:val="28"/>
          <w:szCs w:val="28"/>
          <w:rtl/>
        </w:rPr>
        <w:t xml:space="preserve"> به بطلان نماز می</w:t>
      </w:r>
      <w:r w:rsidR="003F00C6">
        <w:rPr>
          <w:rFonts w:cs="B Nazanin"/>
          <w:sz w:val="28"/>
          <w:szCs w:val="28"/>
          <w:rtl/>
        </w:rPr>
        <w:softHyphen/>
      </w:r>
      <w:r w:rsidR="003F00C6">
        <w:rPr>
          <w:rFonts w:cs="B Nazanin" w:hint="cs"/>
          <w:sz w:val="28"/>
          <w:szCs w:val="28"/>
          <w:rtl/>
        </w:rPr>
        <w:t xml:space="preserve">شود </w:t>
      </w:r>
    </w:p>
    <w:p w:rsidR="003F00C6" w:rsidRPr="005C7C06" w:rsidRDefault="003F00C6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نتیجه آن یک فرع فقهی است و آن اینکه اگر</w:t>
      </w:r>
      <w:r w:rsidR="006E01A6">
        <w:rPr>
          <w:rFonts w:cs="B Nazanin" w:hint="cs"/>
          <w:sz w:val="28"/>
          <w:szCs w:val="28"/>
          <w:rtl/>
        </w:rPr>
        <w:t xml:space="preserve"> کسی بدونه سوء اختیار مضطر به وض</w:t>
      </w:r>
      <w:r>
        <w:rPr>
          <w:rFonts w:cs="B Nazanin" w:hint="cs"/>
          <w:sz w:val="28"/>
          <w:szCs w:val="28"/>
          <w:rtl/>
        </w:rPr>
        <w:t>وء با آب غصبی شد و با آن وضوء نماز بخواند نمازش باطل است چون فاغسلوا وجوهکم و ایدیکم الی المرافق مقیَّد به این است ک</w:t>
      </w:r>
      <w:r w:rsidR="006E01A6">
        <w:rPr>
          <w:rFonts w:cs="B Nazanin" w:hint="cs"/>
          <w:sz w:val="28"/>
          <w:szCs w:val="28"/>
          <w:rtl/>
        </w:rPr>
        <w:t>ه غصبی نباشد . اضطرار رافع تقیید</w:t>
      </w:r>
      <w:r w:rsidR="00CF25A3">
        <w:rPr>
          <w:rFonts w:cs="B Nazanin" w:hint="cs"/>
          <w:sz w:val="28"/>
          <w:szCs w:val="28"/>
          <w:rtl/>
        </w:rPr>
        <w:t xml:space="preserve"> </w:t>
      </w:r>
      <w:r w:rsidR="006E01A6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نیست و آن را بر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دارد . در نتیجه وضوء غصبی است.</w:t>
      </w:r>
    </w:p>
    <w:sectPr w:rsidR="003F00C6" w:rsidRPr="005C7C06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0D"/>
    <w:rsid w:val="0002242F"/>
    <w:rsid w:val="00041B24"/>
    <w:rsid w:val="000E0CE5"/>
    <w:rsid w:val="002247E2"/>
    <w:rsid w:val="00293DDB"/>
    <w:rsid w:val="0030635F"/>
    <w:rsid w:val="00330B1D"/>
    <w:rsid w:val="003F00C6"/>
    <w:rsid w:val="003F1936"/>
    <w:rsid w:val="00516DDE"/>
    <w:rsid w:val="00553ED0"/>
    <w:rsid w:val="005C7C06"/>
    <w:rsid w:val="00615A8D"/>
    <w:rsid w:val="0065284A"/>
    <w:rsid w:val="006948B6"/>
    <w:rsid w:val="006C4354"/>
    <w:rsid w:val="006E01A6"/>
    <w:rsid w:val="007E7EAE"/>
    <w:rsid w:val="008B1F23"/>
    <w:rsid w:val="008F1AE1"/>
    <w:rsid w:val="009B3E19"/>
    <w:rsid w:val="009E2EEC"/>
    <w:rsid w:val="00A248BB"/>
    <w:rsid w:val="00AF4D35"/>
    <w:rsid w:val="00BB2C79"/>
    <w:rsid w:val="00BD1FA8"/>
    <w:rsid w:val="00C14444"/>
    <w:rsid w:val="00C337D5"/>
    <w:rsid w:val="00C50C0D"/>
    <w:rsid w:val="00CC2398"/>
    <w:rsid w:val="00CF25A3"/>
    <w:rsid w:val="00D57E8D"/>
    <w:rsid w:val="00E55DAE"/>
    <w:rsid w:val="00E80EFA"/>
    <w:rsid w:val="00F1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B688A-CCA6-467C-B97B-322D18CE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7</cp:revision>
  <dcterms:created xsi:type="dcterms:W3CDTF">2016-04-30T04:49:00Z</dcterms:created>
  <dcterms:modified xsi:type="dcterms:W3CDTF">2016-05-02T02:08:00Z</dcterms:modified>
</cp:coreProperties>
</file>