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1D" w:rsidRDefault="00DC6233">
      <w:pPr>
        <w:rPr>
          <w:rFonts w:cs="B Nazanin"/>
          <w:sz w:val="28"/>
          <w:szCs w:val="28"/>
          <w:rtl/>
        </w:rPr>
      </w:pPr>
      <w:r>
        <w:rPr>
          <w:rFonts w:cs="B Nazanin" w:hint="cs"/>
          <w:sz w:val="28"/>
          <w:szCs w:val="28"/>
          <w:rtl/>
        </w:rPr>
        <w:t>آخوند در کفایه عبادات مکروه را سه قسم کرد</w:t>
      </w:r>
      <w:r w:rsidR="00B535C1">
        <w:rPr>
          <w:rFonts w:cs="B Nazanin" w:hint="cs"/>
          <w:sz w:val="28"/>
          <w:szCs w:val="28"/>
          <w:rtl/>
        </w:rPr>
        <w:t>.</w:t>
      </w:r>
      <w:r>
        <w:rPr>
          <w:rFonts w:cs="B Nazanin" w:hint="cs"/>
          <w:sz w:val="28"/>
          <w:szCs w:val="28"/>
          <w:rtl/>
        </w:rPr>
        <w:t xml:space="preserve"> </w:t>
      </w:r>
    </w:p>
    <w:p w:rsidR="00DC6233" w:rsidRDefault="00DC6233">
      <w:pPr>
        <w:rPr>
          <w:rFonts w:cs="B Nazanin"/>
          <w:sz w:val="28"/>
          <w:szCs w:val="28"/>
          <w:rtl/>
        </w:rPr>
      </w:pPr>
      <w:r>
        <w:rPr>
          <w:rFonts w:cs="B Nazanin" w:hint="cs"/>
          <w:sz w:val="28"/>
          <w:szCs w:val="28"/>
          <w:rtl/>
        </w:rPr>
        <w:t>قسم اول این بود که متعلَّق نهی ذات عبادت است و بدل ندارد</w:t>
      </w:r>
      <w:r w:rsidR="00B535C1">
        <w:rPr>
          <w:rFonts w:cs="B Nazanin" w:hint="cs"/>
          <w:sz w:val="28"/>
          <w:szCs w:val="28"/>
          <w:rtl/>
        </w:rPr>
        <w:t>.</w:t>
      </w:r>
      <w:r>
        <w:rPr>
          <w:rFonts w:cs="B Nazanin" w:hint="cs"/>
          <w:sz w:val="28"/>
          <w:szCs w:val="28"/>
          <w:rtl/>
        </w:rPr>
        <w:t xml:space="preserve"> برای این قسم دو مثال زد یکی صوم یوم عاشورا بود که بررسی شد </w:t>
      </w:r>
    </w:p>
    <w:p w:rsidR="00DC6233" w:rsidRDefault="00DC6233">
      <w:pPr>
        <w:rPr>
          <w:rFonts w:cs="B Nazanin"/>
          <w:sz w:val="28"/>
          <w:szCs w:val="28"/>
          <w:rtl/>
        </w:rPr>
      </w:pPr>
      <w:r>
        <w:rPr>
          <w:rFonts w:cs="B Nazanin" w:hint="cs"/>
          <w:sz w:val="28"/>
          <w:szCs w:val="28"/>
          <w:rtl/>
        </w:rPr>
        <w:t>مثال دیگر نوافل مبتدعه است مثل</w:t>
      </w:r>
      <w:r w:rsidR="00B535C1">
        <w:rPr>
          <w:rFonts w:cs="B Nazanin" w:hint="cs"/>
          <w:sz w:val="28"/>
          <w:szCs w:val="28"/>
          <w:rtl/>
        </w:rPr>
        <w:t>ا نافله ظهر باید قبل از ظهر باش</w:t>
      </w:r>
      <w:r>
        <w:rPr>
          <w:rFonts w:cs="B Nazanin" w:hint="cs"/>
          <w:sz w:val="28"/>
          <w:szCs w:val="28"/>
          <w:rtl/>
        </w:rPr>
        <w:t xml:space="preserve">د و نافله عصر باید قبل از عصر باشد و نافله صبح قبل نماز صبح است </w:t>
      </w:r>
    </w:p>
    <w:p w:rsidR="00DC6233" w:rsidRDefault="00B46B81">
      <w:pPr>
        <w:rPr>
          <w:rFonts w:cs="B Nazanin"/>
          <w:sz w:val="28"/>
          <w:szCs w:val="28"/>
          <w:rtl/>
        </w:rPr>
      </w:pPr>
      <w:r>
        <w:rPr>
          <w:rFonts w:cs="B Nazanin" w:hint="cs"/>
          <w:sz w:val="28"/>
          <w:szCs w:val="28"/>
          <w:rtl/>
        </w:rPr>
        <w:t>در روایات نسبت به این</w:t>
      </w:r>
      <w:r w:rsidR="00DC6233">
        <w:rPr>
          <w:rFonts w:cs="B Nazanin" w:hint="cs"/>
          <w:sz w:val="28"/>
          <w:szCs w:val="28"/>
          <w:rtl/>
        </w:rPr>
        <w:t xml:space="preserve"> نوافل</w:t>
      </w:r>
      <w:r>
        <w:rPr>
          <w:rFonts w:cs="B Nazanin" w:hint="cs"/>
          <w:sz w:val="28"/>
          <w:szCs w:val="28"/>
          <w:rtl/>
        </w:rPr>
        <w:t xml:space="preserve"> و تأخیر آنها از وقت خود نهی شده است .</w:t>
      </w:r>
    </w:p>
    <w:p w:rsidR="00DC6233" w:rsidRDefault="00DC6233">
      <w:pPr>
        <w:rPr>
          <w:rFonts w:cs="B Nazanin"/>
          <w:sz w:val="28"/>
          <w:szCs w:val="28"/>
          <w:rtl/>
        </w:rPr>
      </w:pPr>
      <w:r>
        <w:rPr>
          <w:rFonts w:cs="B Nazanin" w:hint="cs"/>
          <w:sz w:val="28"/>
          <w:szCs w:val="28"/>
          <w:rtl/>
        </w:rPr>
        <w:t>مثلا</w:t>
      </w:r>
      <w:r w:rsidR="00B46B81">
        <w:rPr>
          <w:rFonts w:cs="B Nazanin" w:hint="cs"/>
          <w:sz w:val="28"/>
          <w:szCs w:val="28"/>
          <w:rtl/>
        </w:rPr>
        <w:t xml:space="preserve"> در روایت</w:t>
      </w:r>
      <w:r>
        <w:rPr>
          <w:rFonts w:cs="B Nazanin" w:hint="cs"/>
          <w:sz w:val="28"/>
          <w:szCs w:val="28"/>
          <w:rtl/>
        </w:rPr>
        <w:t xml:space="preserve"> دارد</w:t>
      </w:r>
      <w:r w:rsidR="00B46B81">
        <w:rPr>
          <w:rFonts w:cs="B Nazanin" w:hint="cs"/>
          <w:sz w:val="28"/>
          <w:szCs w:val="28"/>
          <w:rtl/>
        </w:rPr>
        <w:t>؛</w:t>
      </w:r>
      <w:r>
        <w:rPr>
          <w:rFonts w:cs="B Nazanin" w:hint="cs"/>
          <w:sz w:val="28"/>
          <w:szCs w:val="28"/>
          <w:rtl/>
        </w:rPr>
        <w:t xml:space="preserve"> قبل از طلوع خورشید نافله صبح نخوانید یا قبل از غروب نافله غروب نخوانید یا بعد صلاه ظهر نوا</w:t>
      </w:r>
      <w:r w:rsidR="00B46B81">
        <w:rPr>
          <w:rFonts w:cs="B Nazanin" w:hint="cs"/>
          <w:sz w:val="28"/>
          <w:szCs w:val="28"/>
          <w:rtl/>
        </w:rPr>
        <w:t>فل ظهر را نخوانید و بعد نماز عصر نوافل عصر را نخوانید.</w:t>
      </w:r>
    </w:p>
    <w:p w:rsidR="00DC6233" w:rsidRDefault="00DC6233">
      <w:pPr>
        <w:rPr>
          <w:rFonts w:cs="B Nazanin"/>
          <w:sz w:val="28"/>
          <w:szCs w:val="28"/>
          <w:rtl/>
        </w:rPr>
      </w:pPr>
      <w:r>
        <w:rPr>
          <w:rFonts w:cs="B Nazanin" w:hint="cs"/>
          <w:sz w:val="28"/>
          <w:szCs w:val="28"/>
          <w:rtl/>
        </w:rPr>
        <w:t>ای</w:t>
      </w:r>
      <w:r w:rsidR="00242F0D">
        <w:rPr>
          <w:rFonts w:cs="B Nazanin" w:hint="cs"/>
          <w:sz w:val="28"/>
          <w:szCs w:val="28"/>
          <w:rtl/>
        </w:rPr>
        <w:t>ن</w:t>
      </w:r>
      <w:r>
        <w:rPr>
          <w:rFonts w:cs="B Nazanin" w:hint="cs"/>
          <w:sz w:val="28"/>
          <w:szCs w:val="28"/>
          <w:rtl/>
        </w:rPr>
        <w:t xml:space="preserve"> روایت در وسائل جلد ۳ باب ۳۴ و ۳۶ از ابواب مواقیت آمده است.</w:t>
      </w:r>
    </w:p>
    <w:p w:rsidR="00DC6233" w:rsidRDefault="00E04135" w:rsidP="00E04135">
      <w:pPr>
        <w:rPr>
          <w:rFonts w:cs="B Nazanin"/>
          <w:sz w:val="28"/>
          <w:szCs w:val="28"/>
          <w:rtl/>
        </w:rPr>
      </w:pPr>
      <w:r w:rsidRPr="00E04135">
        <w:rPr>
          <w:rFonts w:cs="B Nazanin" w:hint="cs"/>
          <w:b/>
          <w:bCs/>
          <w:sz w:val="28"/>
          <w:szCs w:val="28"/>
          <w:rtl/>
        </w:rPr>
        <w:t>سوال:</w:t>
      </w:r>
      <w:r w:rsidR="00E467C0">
        <w:rPr>
          <w:rFonts w:cs="B Nazanin" w:hint="cs"/>
          <w:sz w:val="28"/>
          <w:szCs w:val="28"/>
          <w:rtl/>
        </w:rPr>
        <w:t xml:space="preserve"> از یک طرف نافله مستحب نفسی است و لذا أمر دارد و از طرفی ن</w:t>
      </w:r>
      <w:r w:rsidR="00242F0D">
        <w:rPr>
          <w:rFonts w:cs="B Nazanin" w:hint="cs"/>
          <w:sz w:val="28"/>
          <w:szCs w:val="28"/>
          <w:rtl/>
        </w:rPr>
        <w:t>هی دارد آیا این إجتماع ضدین نیست</w:t>
      </w:r>
      <w:r w:rsidR="00E467C0">
        <w:rPr>
          <w:rFonts w:cs="B Nazanin" w:hint="cs"/>
          <w:sz w:val="28"/>
          <w:szCs w:val="28"/>
          <w:rtl/>
        </w:rPr>
        <w:t xml:space="preserve">؟ </w:t>
      </w:r>
    </w:p>
    <w:p w:rsidR="00E467C0" w:rsidRDefault="00E467C0">
      <w:pPr>
        <w:rPr>
          <w:rFonts w:cs="B Nazanin"/>
          <w:sz w:val="28"/>
          <w:szCs w:val="28"/>
          <w:rtl/>
        </w:rPr>
      </w:pPr>
      <w:r w:rsidRPr="00E04135">
        <w:rPr>
          <w:rFonts w:cs="B Nazanin" w:hint="cs"/>
          <w:b/>
          <w:bCs/>
          <w:sz w:val="28"/>
          <w:szCs w:val="28"/>
          <w:rtl/>
        </w:rPr>
        <w:t>جواب:</w:t>
      </w:r>
      <w:r>
        <w:rPr>
          <w:rFonts w:cs="B Nazanin" w:hint="cs"/>
          <w:sz w:val="28"/>
          <w:szCs w:val="28"/>
          <w:rtl/>
        </w:rPr>
        <w:t xml:space="preserve"> </w:t>
      </w:r>
      <w:r w:rsidR="00D31324">
        <w:rPr>
          <w:rFonts w:cs="B Nazanin" w:hint="cs"/>
          <w:sz w:val="28"/>
          <w:szCs w:val="28"/>
          <w:rtl/>
        </w:rPr>
        <w:t>این جا هم مثل صوم عاشورا از قبیل تزاحم مستحبین ا</w:t>
      </w:r>
      <w:r w:rsidR="00242F0D">
        <w:rPr>
          <w:rFonts w:cs="B Nazanin" w:hint="cs"/>
          <w:sz w:val="28"/>
          <w:szCs w:val="28"/>
          <w:rtl/>
        </w:rPr>
        <w:t>ست و إجتماع ضدین نیست و صغ</w:t>
      </w:r>
      <w:r w:rsidR="00D31324">
        <w:rPr>
          <w:rFonts w:cs="B Nazanin" w:hint="cs"/>
          <w:sz w:val="28"/>
          <w:szCs w:val="28"/>
          <w:rtl/>
        </w:rPr>
        <w:t>ری باب إجتماع أمر و نهی نیست.</w:t>
      </w:r>
    </w:p>
    <w:p w:rsidR="00D31324" w:rsidRDefault="00D31324">
      <w:pPr>
        <w:rPr>
          <w:rFonts w:cs="B Nazanin"/>
          <w:sz w:val="28"/>
          <w:szCs w:val="28"/>
          <w:rtl/>
        </w:rPr>
      </w:pPr>
      <w:r w:rsidRPr="00E04135">
        <w:rPr>
          <w:rFonts w:cs="B Nazanin" w:hint="cs"/>
          <w:b/>
          <w:bCs/>
          <w:sz w:val="28"/>
          <w:szCs w:val="28"/>
          <w:rtl/>
        </w:rPr>
        <w:t>دلیل:</w:t>
      </w:r>
      <w:r>
        <w:rPr>
          <w:rFonts w:cs="B Nazanin" w:hint="cs"/>
          <w:sz w:val="28"/>
          <w:szCs w:val="28"/>
          <w:rtl/>
        </w:rPr>
        <w:t xml:space="preserve"> نهی از این نوافل یا </w:t>
      </w:r>
      <w:r w:rsidR="0073157B">
        <w:rPr>
          <w:rFonts w:cs="B Nazanin" w:hint="cs"/>
          <w:sz w:val="28"/>
          <w:szCs w:val="28"/>
          <w:rtl/>
        </w:rPr>
        <w:t>به خاطر یک عنوانی است که منطبق ب</w:t>
      </w:r>
      <w:r>
        <w:rPr>
          <w:rFonts w:cs="B Nazanin" w:hint="cs"/>
          <w:sz w:val="28"/>
          <w:szCs w:val="28"/>
          <w:rtl/>
        </w:rPr>
        <w:t xml:space="preserve">ز این نوافل است یا به خاطر یک عنوانی است که ملازم با ترک این نوافل است </w:t>
      </w:r>
      <w:r w:rsidR="00E04135">
        <w:rPr>
          <w:rFonts w:cs="B Nazanin" w:hint="cs"/>
          <w:sz w:val="28"/>
          <w:szCs w:val="28"/>
          <w:rtl/>
        </w:rPr>
        <w:t>در نتیجه ترک این نوافل مستحب است و خود نوافل هم مستحب نفسی است لذا تزاحم</w:t>
      </w:r>
      <w:r w:rsidR="0073157B">
        <w:rPr>
          <w:rFonts w:cs="B Nazanin" w:hint="cs"/>
          <w:sz w:val="28"/>
          <w:szCs w:val="28"/>
          <w:rtl/>
        </w:rPr>
        <w:t xml:space="preserve"> بین دو مستحب شده است در نتیجه </w:t>
      </w:r>
      <w:r w:rsidR="00E04135">
        <w:rPr>
          <w:rFonts w:cs="B Nazanin" w:hint="cs"/>
          <w:sz w:val="28"/>
          <w:szCs w:val="28"/>
          <w:rtl/>
        </w:rPr>
        <w:t>إجتماع ضدین نیست.</w:t>
      </w:r>
    </w:p>
    <w:p w:rsidR="00E04135" w:rsidRDefault="00E04135">
      <w:pPr>
        <w:rPr>
          <w:rFonts w:cs="B Nazanin"/>
          <w:sz w:val="28"/>
          <w:szCs w:val="28"/>
          <w:rtl/>
        </w:rPr>
      </w:pPr>
      <w:r w:rsidRPr="00E04135">
        <w:rPr>
          <w:rFonts w:cs="B Nazanin" w:hint="cs"/>
          <w:b/>
          <w:bCs/>
          <w:sz w:val="28"/>
          <w:szCs w:val="28"/>
          <w:rtl/>
        </w:rPr>
        <w:t>قسم دوم</w:t>
      </w:r>
      <w:r>
        <w:rPr>
          <w:rFonts w:cs="B Nazanin" w:hint="cs"/>
          <w:b/>
          <w:bCs/>
          <w:sz w:val="28"/>
          <w:szCs w:val="28"/>
          <w:rtl/>
        </w:rPr>
        <w:t xml:space="preserve"> از مکروهات </w:t>
      </w:r>
      <w:r w:rsidRPr="00E04135">
        <w:rPr>
          <w:rFonts w:cs="B Nazanin" w:hint="cs"/>
          <w:b/>
          <w:bCs/>
          <w:sz w:val="28"/>
          <w:szCs w:val="28"/>
          <w:rtl/>
        </w:rPr>
        <w:t>:</w:t>
      </w:r>
      <w:r>
        <w:rPr>
          <w:rFonts w:cs="B Nazanin" w:hint="cs"/>
          <w:sz w:val="28"/>
          <w:szCs w:val="28"/>
          <w:rtl/>
        </w:rPr>
        <w:t xml:space="preserve"> متعلَّق نهی ذات عبادت است اما بدل دارد. مانند صلاه در حمام ( لا تُصلِّ‌ فی الحمام ) </w:t>
      </w:r>
    </w:p>
    <w:p w:rsidR="0068740A" w:rsidRDefault="0068740A">
      <w:pPr>
        <w:rPr>
          <w:rFonts w:cs="B Nazanin"/>
          <w:sz w:val="28"/>
          <w:szCs w:val="28"/>
          <w:rtl/>
        </w:rPr>
      </w:pPr>
      <w:r>
        <w:rPr>
          <w:rFonts w:cs="B Nazanin" w:hint="cs"/>
          <w:sz w:val="28"/>
          <w:szCs w:val="28"/>
          <w:rtl/>
        </w:rPr>
        <w:t>در اینجا از یک طرف اطلاق صلِّ به ما أمر می</w:t>
      </w:r>
      <w:r>
        <w:rPr>
          <w:rFonts w:cs="B Nazanin"/>
          <w:sz w:val="28"/>
          <w:szCs w:val="28"/>
          <w:rtl/>
        </w:rPr>
        <w:softHyphen/>
      </w:r>
      <w:r>
        <w:rPr>
          <w:rFonts w:cs="B Nazanin" w:hint="cs"/>
          <w:sz w:val="28"/>
          <w:szCs w:val="28"/>
          <w:rtl/>
        </w:rPr>
        <w:t>کند که در حمام  هم می</w:t>
      </w:r>
      <w:r>
        <w:rPr>
          <w:rFonts w:cs="B Nazanin"/>
          <w:sz w:val="28"/>
          <w:szCs w:val="28"/>
          <w:rtl/>
        </w:rPr>
        <w:softHyphen/>
      </w:r>
      <w:r>
        <w:rPr>
          <w:rFonts w:cs="B Nazanin" w:hint="cs"/>
          <w:sz w:val="28"/>
          <w:szCs w:val="28"/>
          <w:rtl/>
        </w:rPr>
        <w:t>شود نماز خواند و از طرفی نهی لا تصلَّ می</w:t>
      </w:r>
      <w:r>
        <w:rPr>
          <w:rFonts w:cs="B Nazanin"/>
          <w:sz w:val="28"/>
          <w:szCs w:val="28"/>
          <w:rtl/>
        </w:rPr>
        <w:softHyphen/>
      </w:r>
      <w:r>
        <w:rPr>
          <w:rFonts w:cs="B Nazanin" w:hint="cs"/>
          <w:sz w:val="28"/>
          <w:szCs w:val="28"/>
          <w:rtl/>
        </w:rPr>
        <w:t>گوید نماز در حمام نخوان لذا این مسئله هم از باب إجتماع أمر و نهی است زیر</w:t>
      </w:r>
      <w:r w:rsidR="0073157B">
        <w:rPr>
          <w:rFonts w:cs="B Nazanin" w:hint="cs"/>
          <w:sz w:val="28"/>
          <w:szCs w:val="28"/>
          <w:rtl/>
        </w:rPr>
        <w:t>ا به یک طبیعت هم أمر شده هم نهی.</w:t>
      </w:r>
    </w:p>
    <w:p w:rsidR="0068740A" w:rsidRDefault="0068740A">
      <w:pPr>
        <w:rPr>
          <w:rFonts w:cs="B Nazanin"/>
          <w:sz w:val="28"/>
          <w:szCs w:val="28"/>
          <w:rtl/>
        </w:rPr>
      </w:pPr>
      <w:r>
        <w:rPr>
          <w:rFonts w:cs="B Nazanin" w:hint="cs"/>
          <w:sz w:val="28"/>
          <w:szCs w:val="28"/>
          <w:rtl/>
        </w:rPr>
        <w:t>آخوند می</w:t>
      </w:r>
      <w:r>
        <w:rPr>
          <w:rFonts w:cs="B Nazanin"/>
          <w:sz w:val="28"/>
          <w:szCs w:val="28"/>
          <w:rtl/>
        </w:rPr>
        <w:softHyphen/>
      </w:r>
      <w:r w:rsidR="0073157B">
        <w:rPr>
          <w:rFonts w:cs="B Nazanin" w:hint="cs"/>
          <w:sz w:val="28"/>
          <w:szCs w:val="28"/>
          <w:rtl/>
        </w:rPr>
        <w:t>فرماید این صورت نیز</w:t>
      </w:r>
      <w:r>
        <w:rPr>
          <w:rFonts w:cs="B Nazanin" w:hint="cs"/>
          <w:sz w:val="28"/>
          <w:szCs w:val="28"/>
          <w:rtl/>
        </w:rPr>
        <w:t>خار</w:t>
      </w:r>
      <w:r w:rsidR="0073157B">
        <w:rPr>
          <w:rFonts w:cs="B Nazanin" w:hint="cs"/>
          <w:sz w:val="28"/>
          <w:szCs w:val="28"/>
          <w:rtl/>
        </w:rPr>
        <w:t xml:space="preserve">ج از مسئله إجتماع أمر و نهی است. و برای </w:t>
      </w:r>
      <w:r w:rsidR="008E07A8">
        <w:rPr>
          <w:rFonts w:cs="B Nazanin" w:hint="cs"/>
          <w:sz w:val="28"/>
          <w:szCs w:val="28"/>
          <w:rtl/>
        </w:rPr>
        <w:t>اثبات مدعای خود دو جواب بیان می</w:t>
      </w:r>
      <w:r w:rsidR="008E07A8">
        <w:rPr>
          <w:rFonts w:cs="B Nazanin"/>
          <w:sz w:val="28"/>
          <w:szCs w:val="28"/>
          <w:rtl/>
        </w:rPr>
        <w:softHyphen/>
      </w:r>
      <w:r w:rsidR="008E07A8">
        <w:rPr>
          <w:rFonts w:cs="B Nazanin" w:hint="cs"/>
          <w:sz w:val="28"/>
          <w:szCs w:val="28"/>
          <w:rtl/>
        </w:rPr>
        <w:t>کند.</w:t>
      </w:r>
    </w:p>
    <w:p w:rsidR="00535C0B" w:rsidRDefault="00535C0B">
      <w:pPr>
        <w:rPr>
          <w:rFonts w:cs="B Nazanin"/>
          <w:sz w:val="28"/>
          <w:szCs w:val="28"/>
          <w:rtl/>
        </w:rPr>
      </w:pPr>
      <w:r w:rsidRPr="008E07A8">
        <w:rPr>
          <w:rFonts w:cs="B Nazanin" w:hint="cs"/>
          <w:b/>
          <w:bCs/>
          <w:sz w:val="28"/>
          <w:szCs w:val="28"/>
          <w:rtl/>
        </w:rPr>
        <w:t>جواب اول:</w:t>
      </w:r>
      <w:r w:rsidR="008E07A8">
        <w:rPr>
          <w:rFonts w:cs="B Nazanin" w:hint="cs"/>
          <w:sz w:val="28"/>
          <w:szCs w:val="28"/>
          <w:rtl/>
        </w:rPr>
        <w:t xml:space="preserve"> </w:t>
      </w:r>
      <w:r>
        <w:rPr>
          <w:rFonts w:cs="B Nazanin" w:hint="cs"/>
          <w:sz w:val="28"/>
          <w:szCs w:val="28"/>
          <w:rtl/>
        </w:rPr>
        <w:t xml:space="preserve"> نهی لا تصلِّ</w:t>
      </w:r>
      <w:r w:rsidR="008E07A8">
        <w:rPr>
          <w:rFonts w:cs="B Nazanin" w:hint="cs"/>
          <w:sz w:val="28"/>
          <w:szCs w:val="28"/>
          <w:rtl/>
        </w:rPr>
        <w:t xml:space="preserve"> فی الحمام </w:t>
      </w:r>
      <w:r>
        <w:rPr>
          <w:rFonts w:cs="B Nazanin" w:hint="cs"/>
          <w:sz w:val="28"/>
          <w:szCs w:val="28"/>
          <w:rtl/>
        </w:rPr>
        <w:t xml:space="preserve">‌ارشادی است نه مولوی </w:t>
      </w:r>
    </w:p>
    <w:p w:rsidR="00535C0B" w:rsidRDefault="00535C0B">
      <w:pPr>
        <w:rPr>
          <w:rFonts w:cs="B Nazanin"/>
          <w:sz w:val="28"/>
          <w:szCs w:val="28"/>
          <w:rtl/>
        </w:rPr>
      </w:pPr>
      <w:r w:rsidRPr="00807090">
        <w:rPr>
          <w:rFonts w:cs="B Nazanin" w:hint="cs"/>
          <w:b/>
          <w:bCs/>
          <w:sz w:val="28"/>
          <w:szCs w:val="28"/>
          <w:rtl/>
        </w:rPr>
        <w:t>توضیح:</w:t>
      </w:r>
      <w:r w:rsidR="00807090">
        <w:rPr>
          <w:rFonts w:cs="B Nazanin" w:hint="cs"/>
          <w:sz w:val="28"/>
          <w:szCs w:val="28"/>
          <w:rtl/>
        </w:rPr>
        <w:t xml:space="preserve"> ما در عبادات سه گونه نهی </w:t>
      </w:r>
      <w:r>
        <w:rPr>
          <w:rFonts w:cs="B Nazanin" w:hint="cs"/>
          <w:sz w:val="28"/>
          <w:szCs w:val="28"/>
          <w:rtl/>
        </w:rPr>
        <w:t>داریم</w:t>
      </w:r>
      <w:r w:rsidR="00807090">
        <w:rPr>
          <w:rFonts w:cs="B Nazanin" w:hint="cs"/>
          <w:sz w:val="28"/>
          <w:szCs w:val="28"/>
          <w:rtl/>
        </w:rPr>
        <w:t>.</w:t>
      </w:r>
      <w:r>
        <w:rPr>
          <w:rFonts w:cs="B Nazanin" w:hint="cs"/>
          <w:sz w:val="28"/>
          <w:szCs w:val="28"/>
          <w:rtl/>
        </w:rPr>
        <w:t xml:space="preserve"> </w:t>
      </w:r>
    </w:p>
    <w:p w:rsidR="008E6914" w:rsidRDefault="00535C0B" w:rsidP="008E6914">
      <w:pPr>
        <w:rPr>
          <w:rFonts w:cs="B Nazanin"/>
          <w:sz w:val="28"/>
          <w:szCs w:val="28"/>
          <w:rtl/>
        </w:rPr>
      </w:pPr>
      <w:r w:rsidRPr="009B3A4A">
        <w:rPr>
          <w:rFonts w:cs="B Nazanin" w:hint="cs"/>
          <w:b/>
          <w:bCs/>
          <w:sz w:val="28"/>
          <w:szCs w:val="28"/>
          <w:rtl/>
        </w:rPr>
        <w:lastRenderedPageBreak/>
        <w:t>الف</w:t>
      </w:r>
      <w:r w:rsidRPr="00BC45B7">
        <w:rPr>
          <w:rFonts w:cs="B Nazanin" w:hint="cs"/>
          <w:b/>
          <w:bCs/>
          <w:color w:val="FF0000"/>
          <w:sz w:val="28"/>
          <w:szCs w:val="28"/>
          <w:rtl/>
        </w:rPr>
        <w:t>:</w:t>
      </w:r>
      <w:r w:rsidRPr="00BC45B7">
        <w:rPr>
          <w:rFonts w:cs="B Nazanin" w:hint="cs"/>
          <w:color w:val="FF0000"/>
          <w:sz w:val="28"/>
          <w:szCs w:val="28"/>
          <w:rtl/>
        </w:rPr>
        <w:t xml:space="preserve"> نهی</w:t>
      </w:r>
      <w:r w:rsidR="00807090" w:rsidRPr="00BC45B7">
        <w:rPr>
          <w:rFonts w:cs="B Nazanin" w:hint="cs"/>
          <w:color w:val="FF0000"/>
          <w:sz w:val="28"/>
          <w:szCs w:val="28"/>
          <w:rtl/>
        </w:rPr>
        <w:t xml:space="preserve"> ،</w:t>
      </w:r>
      <w:r w:rsidRPr="00BC45B7">
        <w:rPr>
          <w:rFonts w:cs="B Nazanin" w:hint="cs"/>
          <w:color w:val="FF0000"/>
          <w:sz w:val="28"/>
          <w:szCs w:val="28"/>
          <w:rtl/>
        </w:rPr>
        <w:t xml:space="preserve"> ارشاد به مانعیَّت و شرطیَّت شیء است</w:t>
      </w:r>
      <w:r w:rsidR="00807090" w:rsidRPr="00BC45B7">
        <w:rPr>
          <w:rFonts w:cs="B Nazanin" w:hint="cs"/>
          <w:color w:val="FF0000"/>
          <w:sz w:val="28"/>
          <w:szCs w:val="28"/>
          <w:rtl/>
        </w:rPr>
        <w:t>.</w:t>
      </w:r>
      <w:r w:rsidRPr="00BC45B7">
        <w:rPr>
          <w:rFonts w:cs="B Nazanin" w:hint="cs"/>
          <w:color w:val="FF0000"/>
          <w:sz w:val="28"/>
          <w:szCs w:val="28"/>
          <w:rtl/>
        </w:rPr>
        <w:t xml:space="preserve"> </w:t>
      </w:r>
      <w:r w:rsidR="00B36E7A" w:rsidRPr="00BC45B7">
        <w:rPr>
          <w:rFonts w:cs="B Nazanin" w:hint="cs"/>
          <w:color w:val="FF0000"/>
          <w:sz w:val="28"/>
          <w:szCs w:val="28"/>
          <w:rtl/>
        </w:rPr>
        <w:t xml:space="preserve"> </w:t>
      </w:r>
      <w:r w:rsidR="00B36E7A">
        <w:rPr>
          <w:rFonts w:cs="B Nazanin" w:hint="cs"/>
          <w:sz w:val="28"/>
          <w:szCs w:val="28"/>
          <w:rtl/>
        </w:rPr>
        <w:t>از این نهی کاری بر نمی</w:t>
      </w:r>
      <w:r w:rsidR="00B36E7A">
        <w:rPr>
          <w:rFonts w:cs="B Nazanin"/>
          <w:sz w:val="28"/>
          <w:szCs w:val="28"/>
          <w:rtl/>
        </w:rPr>
        <w:softHyphen/>
      </w:r>
      <w:r w:rsidR="00B36E7A">
        <w:rPr>
          <w:rFonts w:cs="B Nazanin" w:hint="cs"/>
          <w:sz w:val="28"/>
          <w:szCs w:val="28"/>
          <w:rtl/>
        </w:rPr>
        <w:t>خیزد و فقط ما را ارشاد می</w:t>
      </w:r>
      <w:r w:rsidR="00B36E7A">
        <w:rPr>
          <w:rFonts w:cs="B Nazanin"/>
          <w:sz w:val="28"/>
          <w:szCs w:val="28"/>
          <w:rtl/>
        </w:rPr>
        <w:softHyphen/>
      </w:r>
      <w:r w:rsidR="00B36E7A">
        <w:rPr>
          <w:rFonts w:cs="B Nazanin" w:hint="cs"/>
          <w:sz w:val="28"/>
          <w:szCs w:val="28"/>
          <w:rtl/>
        </w:rPr>
        <w:t>کند به اینکه مثلا فلان چیز مانع یا شرط است مثل :</w:t>
      </w:r>
      <w:r w:rsidR="00B36E7A" w:rsidRPr="00EA162E">
        <w:rPr>
          <w:rFonts w:cs="B Nazanin" w:hint="cs"/>
          <w:b/>
          <w:bCs/>
          <w:sz w:val="28"/>
          <w:szCs w:val="28"/>
          <w:rtl/>
        </w:rPr>
        <w:t xml:space="preserve"> لا تصلِّ فی ما لا یوکل لحمه </w:t>
      </w:r>
      <w:r w:rsidR="00B36E7A">
        <w:rPr>
          <w:rFonts w:cs="B Nazanin" w:hint="cs"/>
          <w:sz w:val="28"/>
          <w:szCs w:val="28"/>
          <w:rtl/>
        </w:rPr>
        <w:t>این نهی ما را ارشاد می</w:t>
      </w:r>
      <w:r w:rsidR="00B36E7A">
        <w:rPr>
          <w:rFonts w:cs="B Nazanin"/>
          <w:sz w:val="28"/>
          <w:szCs w:val="28"/>
          <w:rtl/>
        </w:rPr>
        <w:softHyphen/>
      </w:r>
      <w:r w:rsidR="00B36E7A">
        <w:rPr>
          <w:rFonts w:cs="B Nazanin" w:hint="cs"/>
          <w:sz w:val="28"/>
          <w:szCs w:val="28"/>
          <w:rtl/>
        </w:rPr>
        <w:t>کند که لباس</w:t>
      </w:r>
      <w:r w:rsidR="00EA162E">
        <w:rPr>
          <w:rFonts w:cs="B Nazanin" w:hint="cs"/>
          <w:sz w:val="28"/>
          <w:szCs w:val="28"/>
          <w:rtl/>
        </w:rPr>
        <w:t xml:space="preserve"> دوخته شده</w:t>
      </w:r>
      <w:r w:rsidR="00B36E7A">
        <w:rPr>
          <w:rFonts w:cs="B Nazanin" w:hint="cs"/>
          <w:sz w:val="28"/>
          <w:szCs w:val="28"/>
          <w:rtl/>
        </w:rPr>
        <w:t xml:space="preserve"> از اجزای میته مانع نماز است </w:t>
      </w:r>
      <w:r w:rsidR="008E6914">
        <w:rPr>
          <w:rFonts w:cs="B Nazanin" w:hint="cs"/>
          <w:sz w:val="28"/>
          <w:szCs w:val="28"/>
          <w:rtl/>
        </w:rPr>
        <w:t>لذا ما به دنبال</w:t>
      </w:r>
      <w:r w:rsidR="00EA162E">
        <w:rPr>
          <w:rFonts w:cs="B Nazanin" w:hint="cs"/>
          <w:sz w:val="28"/>
          <w:szCs w:val="28"/>
          <w:rtl/>
        </w:rPr>
        <w:t xml:space="preserve"> ترخیص ب</w:t>
      </w:r>
      <w:r w:rsidR="008E6914">
        <w:rPr>
          <w:rFonts w:cs="B Nazanin" w:hint="cs"/>
          <w:sz w:val="28"/>
          <w:szCs w:val="28"/>
          <w:rtl/>
        </w:rPr>
        <w:t xml:space="preserve">گردیم و ترخیص </w:t>
      </w:r>
      <w:r w:rsidR="00EA162E">
        <w:rPr>
          <w:rFonts w:cs="B Nazanin" w:hint="cs"/>
          <w:sz w:val="28"/>
          <w:szCs w:val="28"/>
          <w:rtl/>
        </w:rPr>
        <w:t>یا</w:t>
      </w:r>
      <w:r w:rsidR="008E6914">
        <w:rPr>
          <w:rFonts w:cs="B Nazanin" w:hint="cs"/>
          <w:sz w:val="28"/>
          <w:szCs w:val="28"/>
          <w:rtl/>
        </w:rPr>
        <w:t xml:space="preserve"> شرعی است یا عقلی </w:t>
      </w:r>
    </w:p>
    <w:p w:rsidR="008E6914" w:rsidRDefault="00EA162E" w:rsidP="008E6914">
      <w:pPr>
        <w:rPr>
          <w:rFonts w:cs="B Nazanin"/>
          <w:sz w:val="28"/>
          <w:szCs w:val="28"/>
          <w:rtl/>
        </w:rPr>
      </w:pPr>
      <w:r>
        <w:rPr>
          <w:rFonts w:cs="B Nazanin" w:hint="cs"/>
          <w:sz w:val="28"/>
          <w:szCs w:val="28"/>
          <w:rtl/>
        </w:rPr>
        <w:t>در این ج</w:t>
      </w:r>
      <w:r w:rsidR="008E6914">
        <w:rPr>
          <w:rFonts w:cs="B Nazanin" w:hint="cs"/>
          <w:sz w:val="28"/>
          <w:szCs w:val="28"/>
          <w:rtl/>
        </w:rPr>
        <w:t xml:space="preserve">ا ترخیص باید شرعی باشد و شارع مقدس ما را مرخِّص از </w:t>
      </w:r>
      <w:r>
        <w:rPr>
          <w:rFonts w:cs="B Nazanin" w:hint="cs"/>
          <w:sz w:val="28"/>
          <w:szCs w:val="28"/>
          <w:rtl/>
        </w:rPr>
        <w:t xml:space="preserve">لباس دوخته شده از اجزای </w:t>
      </w:r>
      <w:r w:rsidR="008E6914">
        <w:rPr>
          <w:rFonts w:cs="B Nazanin" w:hint="cs"/>
          <w:sz w:val="28"/>
          <w:szCs w:val="28"/>
          <w:rtl/>
        </w:rPr>
        <w:t>میته نکرده است در نتیجه ترخیص شرعی نداریم لذا نم</w:t>
      </w:r>
      <w:r w:rsidR="00BC45B7">
        <w:rPr>
          <w:rFonts w:cs="B Nazanin" w:hint="cs"/>
          <w:sz w:val="28"/>
          <w:szCs w:val="28"/>
          <w:rtl/>
        </w:rPr>
        <w:t>از در لباس ساخته شده از اجزاء می</w:t>
      </w:r>
      <w:r w:rsidR="008E6914">
        <w:rPr>
          <w:rFonts w:cs="B Nazanin" w:hint="cs"/>
          <w:sz w:val="28"/>
          <w:szCs w:val="28"/>
          <w:rtl/>
        </w:rPr>
        <w:t xml:space="preserve">ته باطل است </w:t>
      </w:r>
    </w:p>
    <w:p w:rsidR="00BC45B7" w:rsidRDefault="009B3A4A">
      <w:pPr>
        <w:rPr>
          <w:rFonts w:cs="B Nazanin"/>
          <w:sz w:val="28"/>
          <w:szCs w:val="28"/>
          <w:rtl/>
        </w:rPr>
      </w:pPr>
      <w:r w:rsidRPr="00B32264">
        <w:rPr>
          <w:rFonts w:cs="B Nazanin" w:hint="cs"/>
          <w:b/>
          <w:bCs/>
          <w:sz w:val="28"/>
          <w:szCs w:val="28"/>
          <w:rtl/>
        </w:rPr>
        <w:t>ب:</w:t>
      </w:r>
      <w:r>
        <w:rPr>
          <w:rFonts w:cs="B Nazanin" w:hint="cs"/>
          <w:sz w:val="28"/>
          <w:szCs w:val="28"/>
          <w:rtl/>
        </w:rPr>
        <w:t xml:space="preserve"> </w:t>
      </w:r>
      <w:r w:rsidR="009B1952" w:rsidRPr="00BC45B7">
        <w:rPr>
          <w:rFonts w:cs="B Nazanin" w:hint="cs"/>
          <w:color w:val="FF0000"/>
          <w:sz w:val="28"/>
          <w:szCs w:val="28"/>
          <w:rtl/>
        </w:rPr>
        <w:t>نهی</w:t>
      </w:r>
      <w:r w:rsidR="00BC45B7" w:rsidRPr="00BC45B7">
        <w:rPr>
          <w:rFonts w:cs="B Nazanin" w:hint="cs"/>
          <w:color w:val="FF0000"/>
          <w:sz w:val="28"/>
          <w:szCs w:val="28"/>
          <w:rtl/>
        </w:rPr>
        <w:t xml:space="preserve"> ،</w:t>
      </w:r>
      <w:r w:rsidR="009B1952" w:rsidRPr="00BC45B7">
        <w:rPr>
          <w:rFonts w:cs="B Nazanin" w:hint="cs"/>
          <w:color w:val="FF0000"/>
          <w:sz w:val="28"/>
          <w:szCs w:val="28"/>
          <w:rtl/>
        </w:rPr>
        <w:t xml:space="preserve"> ارشاد به </w:t>
      </w:r>
      <w:r w:rsidR="00BC45B7" w:rsidRPr="00BC45B7">
        <w:rPr>
          <w:rFonts w:cs="B Nazanin" w:hint="cs"/>
          <w:color w:val="FF0000"/>
          <w:sz w:val="28"/>
          <w:szCs w:val="28"/>
          <w:rtl/>
        </w:rPr>
        <w:t xml:space="preserve">شرطیَّت شرط یا قیدیَّت قید است. </w:t>
      </w:r>
      <w:r w:rsidR="00BC45B7">
        <w:rPr>
          <w:rFonts w:cs="B Nazanin" w:hint="cs"/>
          <w:sz w:val="28"/>
          <w:szCs w:val="28"/>
          <w:rtl/>
        </w:rPr>
        <w:t>ن</w:t>
      </w:r>
      <w:r>
        <w:rPr>
          <w:rFonts w:cs="B Nazanin" w:hint="cs"/>
          <w:sz w:val="28"/>
          <w:szCs w:val="28"/>
          <w:rtl/>
        </w:rPr>
        <w:t>هی به طبیعت مستقلّه متعلِّق شده است  أمر هم به طبیعت دیگری</w:t>
      </w:r>
      <w:r w:rsidR="00BC45B7">
        <w:rPr>
          <w:rFonts w:cs="B Nazanin" w:hint="cs"/>
          <w:sz w:val="28"/>
          <w:szCs w:val="28"/>
          <w:rtl/>
        </w:rPr>
        <w:t xml:space="preserve"> تعلُّق گرفته است </w:t>
      </w:r>
    </w:p>
    <w:p w:rsidR="00E04135" w:rsidRDefault="00BC45B7">
      <w:pPr>
        <w:rPr>
          <w:rFonts w:cs="B Nazanin"/>
          <w:sz w:val="28"/>
          <w:szCs w:val="28"/>
          <w:rtl/>
        </w:rPr>
      </w:pPr>
      <w:r w:rsidRPr="00774345">
        <w:rPr>
          <w:rFonts w:cs="B Nazanin" w:hint="cs"/>
          <w:b/>
          <w:bCs/>
          <w:sz w:val="28"/>
          <w:szCs w:val="28"/>
          <w:rtl/>
        </w:rPr>
        <w:t>مثال:</w:t>
      </w:r>
      <w:r>
        <w:rPr>
          <w:rFonts w:cs="B Nazanin" w:hint="cs"/>
          <w:sz w:val="28"/>
          <w:szCs w:val="28"/>
          <w:rtl/>
        </w:rPr>
        <w:t xml:space="preserve"> ل</w:t>
      </w:r>
      <w:r w:rsidR="009B3A4A">
        <w:rPr>
          <w:rFonts w:cs="B Nazanin" w:hint="cs"/>
          <w:sz w:val="28"/>
          <w:szCs w:val="28"/>
          <w:rtl/>
        </w:rPr>
        <w:t xml:space="preserve">ا تصل فی المغصوبه </w:t>
      </w:r>
      <w:r w:rsidR="00774345">
        <w:rPr>
          <w:rFonts w:cs="B Nazanin" w:hint="cs"/>
          <w:sz w:val="28"/>
          <w:szCs w:val="28"/>
          <w:rtl/>
        </w:rPr>
        <w:t xml:space="preserve"> از طرفی هم دفرموده است صلِّ ( نفرموده است</w:t>
      </w:r>
      <w:r w:rsidR="009B3A4A">
        <w:rPr>
          <w:rFonts w:cs="B Nazanin" w:hint="cs"/>
          <w:sz w:val="28"/>
          <w:szCs w:val="28"/>
          <w:rtl/>
        </w:rPr>
        <w:t xml:space="preserve"> صلِّ و لا تغصب </w:t>
      </w:r>
      <w:r w:rsidR="00774345">
        <w:rPr>
          <w:rFonts w:cs="B Nazanin" w:hint="cs"/>
          <w:sz w:val="28"/>
          <w:szCs w:val="28"/>
          <w:rtl/>
        </w:rPr>
        <w:t xml:space="preserve">) </w:t>
      </w:r>
      <w:r w:rsidR="009B1952">
        <w:rPr>
          <w:rFonts w:cs="B Nazanin" w:hint="cs"/>
          <w:sz w:val="28"/>
          <w:szCs w:val="28"/>
          <w:rtl/>
        </w:rPr>
        <w:t>اینجا است که</w:t>
      </w:r>
      <w:r w:rsidR="000C0217">
        <w:rPr>
          <w:rFonts w:cs="B Nazanin" w:hint="cs"/>
          <w:sz w:val="28"/>
          <w:szCs w:val="28"/>
          <w:rtl/>
        </w:rPr>
        <w:t xml:space="preserve"> این</w:t>
      </w:r>
      <w:r w:rsidR="009B1952">
        <w:rPr>
          <w:rFonts w:cs="B Nazanin" w:hint="cs"/>
          <w:sz w:val="28"/>
          <w:szCs w:val="28"/>
          <w:rtl/>
        </w:rPr>
        <w:t xml:space="preserve"> نهی ما را ارشاد می</w:t>
      </w:r>
      <w:r w:rsidR="009B1952">
        <w:rPr>
          <w:rFonts w:cs="B Nazanin"/>
          <w:sz w:val="28"/>
          <w:szCs w:val="28"/>
          <w:rtl/>
        </w:rPr>
        <w:softHyphen/>
      </w:r>
      <w:r w:rsidR="009B1952">
        <w:rPr>
          <w:rFonts w:cs="B Nazanin" w:hint="cs"/>
          <w:sz w:val="28"/>
          <w:szCs w:val="28"/>
          <w:rtl/>
        </w:rPr>
        <w:t>کند به اینکه نماز گزار بدان که یکی از قیود صحت نماز این است که غصب در آن نباشد در این جا با اینکه دو طبیعت است اما از بحث إجتماع أمر و نهی خارج است ضمن اینکه داخل در قیدیَّت قید است</w:t>
      </w:r>
      <w:r w:rsidR="000C0217">
        <w:rPr>
          <w:rFonts w:cs="B Nazanin" w:hint="cs"/>
          <w:sz w:val="28"/>
          <w:szCs w:val="28"/>
          <w:rtl/>
        </w:rPr>
        <w:t>.</w:t>
      </w:r>
      <w:r w:rsidR="009B1952">
        <w:rPr>
          <w:rFonts w:cs="B Nazanin" w:hint="cs"/>
          <w:sz w:val="28"/>
          <w:szCs w:val="28"/>
          <w:rtl/>
        </w:rPr>
        <w:t xml:space="preserve"> </w:t>
      </w:r>
    </w:p>
    <w:p w:rsidR="00B32264" w:rsidRDefault="00B32264">
      <w:pPr>
        <w:rPr>
          <w:rFonts w:cs="B Nazanin"/>
          <w:sz w:val="28"/>
          <w:szCs w:val="28"/>
          <w:rtl/>
        </w:rPr>
      </w:pPr>
      <w:r w:rsidRPr="000C0217">
        <w:rPr>
          <w:rFonts w:cs="B Nazanin" w:hint="cs"/>
          <w:b/>
          <w:bCs/>
          <w:sz w:val="28"/>
          <w:szCs w:val="28"/>
          <w:rtl/>
        </w:rPr>
        <w:t>ج:</w:t>
      </w:r>
      <w:r>
        <w:rPr>
          <w:rFonts w:cs="B Nazanin" w:hint="cs"/>
          <w:sz w:val="28"/>
          <w:szCs w:val="28"/>
          <w:rtl/>
        </w:rPr>
        <w:t xml:space="preserve"> </w:t>
      </w:r>
      <w:r w:rsidRPr="000C0217">
        <w:rPr>
          <w:rFonts w:cs="B Nazanin" w:hint="cs"/>
          <w:color w:val="FF0000"/>
          <w:sz w:val="28"/>
          <w:szCs w:val="28"/>
          <w:rtl/>
        </w:rPr>
        <w:t>نهی ارشاد به یک حصّه است نه به طبیعت</w:t>
      </w:r>
      <w:r w:rsidR="000C0217">
        <w:rPr>
          <w:rFonts w:cs="B Nazanin" w:hint="cs"/>
          <w:sz w:val="28"/>
          <w:szCs w:val="28"/>
          <w:rtl/>
        </w:rPr>
        <w:t>.</w:t>
      </w:r>
      <w:r>
        <w:rPr>
          <w:rFonts w:cs="B Nazanin" w:hint="cs"/>
          <w:sz w:val="28"/>
          <w:szCs w:val="28"/>
          <w:rtl/>
        </w:rPr>
        <w:t xml:space="preserve"> وقتی پ</w:t>
      </w:r>
      <w:r w:rsidR="000C0217">
        <w:rPr>
          <w:rFonts w:cs="B Nazanin" w:hint="cs"/>
          <w:sz w:val="28"/>
          <w:szCs w:val="28"/>
          <w:rtl/>
        </w:rPr>
        <w:t>ای حصّه به میان آمد به دنبال خص</w:t>
      </w:r>
      <w:r>
        <w:rPr>
          <w:rFonts w:cs="B Nazanin" w:hint="cs"/>
          <w:sz w:val="28"/>
          <w:szCs w:val="28"/>
          <w:rtl/>
        </w:rPr>
        <w:t>وصیَّت ها و جزئیات و مزیَّت ها می</w:t>
      </w:r>
      <w:r>
        <w:rPr>
          <w:rFonts w:cs="B Nazanin"/>
          <w:sz w:val="28"/>
          <w:szCs w:val="28"/>
          <w:rtl/>
        </w:rPr>
        <w:softHyphen/>
      </w:r>
      <w:r>
        <w:rPr>
          <w:rFonts w:cs="B Nazanin" w:hint="cs"/>
          <w:sz w:val="28"/>
          <w:szCs w:val="28"/>
          <w:rtl/>
        </w:rPr>
        <w:t>گردیم</w:t>
      </w:r>
      <w:r w:rsidR="000C0217">
        <w:rPr>
          <w:rFonts w:cs="B Nazanin" w:hint="cs"/>
          <w:sz w:val="28"/>
          <w:szCs w:val="28"/>
          <w:rtl/>
        </w:rPr>
        <w:t>.</w:t>
      </w:r>
    </w:p>
    <w:p w:rsidR="00D36E63" w:rsidRDefault="00D36E63">
      <w:pPr>
        <w:rPr>
          <w:rFonts w:cs="B Nazanin"/>
          <w:sz w:val="28"/>
          <w:szCs w:val="28"/>
          <w:rtl/>
        </w:rPr>
      </w:pPr>
      <w:r>
        <w:rPr>
          <w:rFonts w:cs="B Nazanin" w:hint="cs"/>
          <w:sz w:val="28"/>
          <w:szCs w:val="28"/>
          <w:rtl/>
        </w:rPr>
        <w:t xml:space="preserve">مثلا گاهی آن خصوصیَّت مزیَّت است مثل صلاه در مسجت </w:t>
      </w:r>
    </w:p>
    <w:p w:rsidR="00D36E63" w:rsidRDefault="00827B89">
      <w:pPr>
        <w:rPr>
          <w:rFonts w:cs="B Nazanin"/>
          <w:sz w:val="28"/>
          <w:szCs w:val="28"/>
          <w:rtl/>
        </w:rPr>
      </w:pPr>
      <w:r>
        <w:rPr>
          <w:rFonts w:cs="B Nazanin" w:hint="cs"/>
          <w:sz w:val="28"/>
          <w:szCs w:val="28"/>
          <w:rtl/>
        </w:rPr>
        <w:t>و گ</w:t>
      </w:r>
      <w:r w:rsidR="00D36E63">
        <w:rPr>
          <w:rFonts w:cs="B Nazanin" w:hint="cs"/>
          <w:sz w:val="28"/>
          <w:szCs w:val="28"/>
          <w:rtl/>
        </w:rPr>
        <w:t>اهی آن خصوصیَّت رفع تکلیف است</w:t>
      </w:r>
      <w:r w:rsidR="0039524D">
        <w:rPr>
          <w:rFonts w:cs="B Nazanin" w:hint="cs"/>
          <w:sz w:val="28"/>
          <w:szCs w:val="28"/>
          <w:rtl/>
        </w:rPr>
        <w:t>.</w:t>
      </w:r>
      <w:bookmarkStart w:id="0" w:name="_GoBack"/>
      <w:bookmarkEnd w:id="0"/>
      <w:r w:rsidR="00D36E63">
        <w:rPr>
          <w:rFonts w:cs="B Nazanin" w:hint="cs"/>
          <w:sz w:val="28"/>
          <w:szCs w:val="28"/>
          <w:rtl/>
        </w:rPr>
        <w:t xml:space="preserve"> مثل صلاه در مسجد </w:t>
      </w:r>
    </w:p>
    <w:p w:rsidR="00D36E63" w:rsidRDefault="00827B89">
      <w:pPr>
        <w:rPr>
          <w:rFonts w:cs="B Nazanin"/>
          <w:sz w:val="28"/>
          <w:szCs w:val="28"/>
          <w:rtl/>
        </w:rPr>
      </w:pPr>
      <w:r>
        <w:rPr>
          <w:rFonts w:cs="B Nazanin" w:hint="cs"/>
          <w:sz w:val="28"/>
          <w:szCs w:val="28"/>
          <w:rtl/>
        </w:rPr>
        <w:t>گ</w:t>
      </w:r>
      <w:r w:rsidR="00D36E63">
        <w:rPr>
          <w:rFonts w:cs="B Nazanin" w:hint="cs"/>
          <w:sz w:val="28"/>
          <w:szCs w:val="28"/>
          <w:rtl/>
        </w:rPr>
        <w:t>اهی</w:t>
      </w:r>
      <w:r w:rsidR="0039524D">
        <w:rPr>
          <w:rFonts w:cs="B Nazanin" w:hint="cs"/>
          <w:sz w:val="28"/>
          <w:szCs w:val="28"/>
          <w:rtl/>
        </w:rPr>
        <w:t xml:space="preserve"> آن خصوصیَّت ایجاد منقصه</w:t>
      </w:r>
      <w:r w:rsidR="00D36E63">
        <w:rPr>
          <w:rFonts w:cs="B Nazanin" w:hint="cs"/>
          <w:sz w:val="28"/>
          <w:szCs w:val="28"/>
          <w:rtl/>
        </w:rPr>
        <w:t xml:space="preserve"> می</w:t>
      </w:r>
      <w:r w:rsidR="00D36E63">
        <w:rPr>
          <w:rFonts w:cs="B Nazanin"/>
          <w:sz w:val="28"/>
          <w:szCs w:val="28"/>
          <w:rtl/>
        </w:rPr>
        <w:softHyphen/>
      </w:r>
      <w:r w:rsidR="00D36E63">
        <w:rPr>
          <w:rFonts w:cs="B Nazanin" w:hint="cs"/>
          <w:sz w:val="28"/>
          <w:szCs w:val="28"/>
          <w:rtl/>
        </w:rPr>
        <w:t>کند</w:t>
      </w:r>
      <w:r w:rsidR="0039524D">
        <w:rPr>
          <w:rFonts w:cs="B Nazanin" w:hint="cs"/>
          <w:sz w:val="28"/>
          <w:szCs w:val="28"/>
          <w:rtl/>
        </w:rPr>
        <w:t>.</w:t>
      </w:r>
      <w:r w:rsidR="00D36E63">
        <w:rPr>
          <w:rFonts w:cs="B Nazanin" w:hint="cs"/>
          <w:sz w:val="28"/>
          <w:szCs w:val="28"/>
          <w:rtl/>
        </w:rPr>
        <w:t xml:space="preserve"> مثل صلاه در حمام </w:t>
      </w:r>
    </w:p>
    <w:p w:rsidR="00827B89" w:rsidRPr="00D2460C" w:rsidRDefault="00827B89">
      <w:pPr>
        <w:rPr>
          <w:rFonts w:cs="B Nazanin"/>
          <w:sz w:val="28"/>
          <w:szCs w:val="28"/>
        </w:rPr>
      </w:pPr>
      <w:r>
        <w:rPr>
          <w:rFonts w:cs="B Nazanin" w:hint="cs"/>
          <w:sz w:val="28"/>
          <w:szCs w:val="28"/>
          <w:rtl/>
        </w:rPr>
        <w:t>پس نهی ارشاد به یک منقصه است و می</w:t>
      </w:r>
      <w:r>
        <w:rPr>
          <w:rFonts w:cs="B Nazanin"/>
          <w:sz w:val="28"/>
          <w:szCs w:val="28"/>
          <w:rtl/>
        </w:rPr>
        <w:softHyphen/>
      </w:r>
      <w:r>
        <w:rPr>
          <w:rFonts w:cs="B Nazanin" w:hint="cs"/>
          <w:sz w:val="28"/>
          <w:szCs w:val="28"/>
          <w:rtl/>
        </w:rPr>
        <w:t xml:space="preserve">گوید در حمام نماز نخوانید چون صواب آن کم است </w:t>
      </w:r>
    </w:p>
    <w:sectPr w:rsidR="00827B89" w:rsidRPr="00D2460C"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33"/>
    <w:rsid w:val="00062933"/>
    <w:rsid w:val="000C0217"/>
    <w:rsid w:val="00242F0D"/>
    <w:rsid w:val="0039524D"/>
    <w:rsid w:val="00516DDE"/>
    <w:rsid w:val="00535C0B"/>
    <w:rsid w:val="0068740A"/>
    <w:rsid w:val="0073157B"/>
    <w:rsid w:val="00774345"/>
    <w:rsid w:val="00807090"/>
    <w:rsid w:val="00827B89"/>
    <w:rsid w:val="008A381D"/>
    <w:rsid w:val="008E07A8"/>
    <w:rsid w:val="008E6914"/>
    <w:rsid w:val="009B1952"/>
    <w:rsid w:val="009B3A4A"/>
    <w:rsid w:val="00B32264"/>
    <w:rsid w:val="00B36E7A"/>
    <w:rsid w:val="00B46B81"/>
    <w:rsid w:val="00B535C1"/>
    <w:rsid w:val="00BC45B7"/>
    <w:rsid w:val="00D2460C"/>
    <w:rsid w:val="00D31324"/>
    <w:rsid w:val="00D36E63"/>
    <w:rsid w:val="00D841AA"/>
    <w:rsid w:val="00DC6233"/>
    <w:rsid w:val="00E04135"/>
    <w:rsid w:val="00E467C0"/>
    <w:rsid w:val="00EA16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F8CD6-C905-4427-830B-2E78EBEC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422</Words>
  <Characters>2411</Characters>
  <Application>Microsoft Office Word</Application>
  <DocSecurity>0</DocSecurity>
  <Lines>20</Lines>
  <Paragraphs>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6</cp:revision>
  <dcterms:created xsi:type="dcterms:W3CDTF">2016-04-26T04:57:00Z</dcterms:created>
  <dcterms:modified xsi:type="dcterms:W3CDTF">2016-04-27T05:58:00Z</dcterms:modified>
</cp:coreProperties>
</file>