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D4" w:rsidRDefault="0053511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کلام در این بود</w:t>
      </w:r>
      <w:r w:rsidR="00AC33D9">
        <w:rPr>
          <w:rFonts w:cs="B Nazanin" w:hint="cs"/>
          <w:sz w:val="28"/>
          <w:szCs w:val="28"/>
          <w:rtl/>
        </w:rPr>
        <w:t xml:space="preserve"> که آیا ترکیب بین صلاه</w:t>
      </w:r>
      <w:r>
        <w:rPr>
          <w:rFonts w:cs="B Nazanin" w:hint="cs"/>
          <w:sz w:val="28"/>
          <w:szCs w:val="28"/>
          <w:rtl/>
        </w:rPr>
        <w:t xml:space="preserve"> و غصب ترکیب اتحادی است یا</w:t>
      </w:r>
      <w:r w:rsidR="00AC33D9">
        <w:rPr>
          <w:rFonts w:cs="B Nazanin" w:hint="cs"/>
          <w:sz w:val="28"/>
          <w:szCs w:val="28"/>
          <w:rtl/>
        </w:rPr>
        <w:t xml:space="preserve"> انضمامی است ؟</w:t>
      </w:r>
    </w:p>
    <w:p w:rsidR="0053511E" w:rsidRDefault="0053511E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مسئله دو قول وجود دارد.</w:t>
      </w:r>
    </w:p>
    <w:p w:rsidR="0053511E" w:rsidRDefault="0053511E" w:rsidP="0053511E">
      <w:pPr>
        <w:rPr>
          <w:rFonts w:cs="B Nazanin" w:hint="cs"/>
          <w:sz w:val="28"/>
          <w:szCs w:val="28"/>
          <w:rtl/>
        </w:rPr>
      </w:pPr>
      <w:r w:rsidRPr="00734BAD">
        <w:rPr>
          <w:rFonts w:cs="B Nazanin" w:hint="cs"/>
          <w:b/>
          <w:bCs/>
          <w:sz w:val="28"/>
          <w:szCs w:val="28"/>
          <w:rtl/>
        </w:rPr>
        <w:t>قول اول:</w:t>
      </w:r>
      <w:r>
        <w:rPr>
          <w:rFonts w:cs="B Nazanin" w:hint="cs"/>
          <w:sz w:val="28"/>
          <w:szCs w:val="28"/>
          <w:rtl/>
        </w:rPr>
        <w:t xml:space="preserve"> </w:t>
      </w:r>
      <w:r w:rsidR="00AC33D9">
        <w:rPr>
          <w:rFonts w:cs="B Nazanin" w:hint="cs"/>
          <w:sz w:val="28"/>
          <w:szCs w:val="28"/>
          <w:rtl/>
        </w:rPr>
        <w:t>مرحوم نائینی فرمودند ترکیب بین صلاه و غصب انضمامی است</w:t>
      </w:r>
      <w:r>
        <w:rPr>
          <w:rFonts w:cs="B Nazanin" w:hint="cs"/>
          <w:sz w:val="28"/>
          <w:szCs w:val="28"/>
          <w:rtl/>
        </w:rPr>
        <w:t xml:space="preserve">. </w:t>
      </w:r>
    </w:p>
    <w:p w:rsidR="00AC33D9" w:rsidRDefault="0053511E" w:rsidP="0053511E">
      <w:pPr>
        <w:rPr>
          <w:rFonts w:cs="B Nazanin"/>
          <w:sz w:val="28"/>
          <w:szCs w:val="28"/>
          <w:rtl/>
        </w:rPr>
      </w:pPr>
      <w:r w:rsidRPr="00734BAD">
        <w:rPr>
          <w:rFonts w:cs="B Nazanin" w:hint="cs"/>
          <w:b/>
          <w:bCs/>
          <w:sz w:val="28"/>
          <w:szCs w:val="28"/>
          <w:rtl/>
        </w:rPr>
        <w:t>قول دوم:</w:t>
      </w:r>
      <w:r w:rsidR="00AC33D9">
        <w:rPr>
          <w:rFonts w:cs="B Nazanin" w:hint="cs"/>
          <w:sz w:val="28"/>
          <w:szCs w:val="28"/>
          <w:rtl/>
        </w:rPr>
        <w:t xml:space="preserve"> مختار ما این است که ترکیب آنها اتحادی است.</w:t>
      </w:r>
    </w:p>
    <w:p w:rsidR="00AC33D9" w:rsidRPr="00E52ABC" w:rsidRDefault="00AC33D9">
      <w:pPr>
        <w:rPr>
          <w:rFonts w:cs="B Nazanin"/>
          <w:b/>
          <w:bCs/>
          <w:sz w:val="28"/>
          <w:szCs w:val="28"/>
          <w:rtl/>
        </w:rPr>
      </w:pPr>
      <w:r w:rsidRPr="00E52ABC">
        <w:rPr>
          <w:rFonts w:cs="B Nazanin" w:hint="cs"/>
          <w:b/>
          <w:bCs/>
          <w:sz w:val="28"/>
          <w:szCs w:val="28"/>
          <w:rtl/>
        </w:rPr>
        <w:t>برای اثبات این مدعا باید دید ترکیب اتحادی چیست؟</w:t>
      </w:r>
    </w:p>
    <w:p w:rsidR="00AC33D9" w:rsidRDefault="00AC33D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ترکیب اتحادی ، ترکیب بین لا م</w:t>
      </w:r>
      <w:r w:rsidR="00734BAD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تحصِّل و متحصِّل است </w:t>
      </w:r>
      <w:r w:rsidR="004E59FB">
        <w:rPr>
          <w:rFonts w:cs="B Nazanin" w:hint="cs"/>
          <w:sz w:val="28"/>
          <w:szCs w:val="28"/>
          <w:rtl/>
        </w:rPr>
        <w:t>مثل جنس و فصل ، ماده و صورت.</w:t>
      </w:r>
    </w:p>
    <w:p w:rsidR="004E59FB" w:rsidRDefault="00734BAD">
      <w:pPr>
        <w:rPr>
          <w:rFonts w:cs="B Nazanin"/>
          <w:sz w:val="28"/>
          <w:szCs w:val="28"/>
          <w:rtl/>
        </w:rPr>
      </w:pPr>
      <w:r w:rsidRPr="00734BAD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4E59FB">
        <w:rPr>
          <w:rFonts w:cs="B Nazanin" w:hint="cs"/>
          <w:sz w:val="28"/>
          <w:szCs w:val="28"/>
          <w:rtl/>
        </w:rPr>
        <w:t>ماد</w:t>
      </w:r>
      <w:r>
        <w:rPr>
          <w:rFonts w:cs="B Nazanin" w:hint="cs"/>
          <w:sz w:val="28"/>
          <w:szCs w:val="28"/>
          <w:rtl/>
        </w:rPr>
        <w:t>ّ</w:t>
      </w:r>
      <w:r w:rsidR="004E59FB">
        <w:rPr>
          <w:rFonts w:cs="B Nazanin" w:hint="cs"/>
          <w:sz w:val="28"/>
          <w:szCs w:val="28"/>
          <w:rtl/>
        </w:rPr>
        <w:t>ه هیولا است و هیولا لا متحصِّل است و صوره به هیولا تحصُّل می</w:t>
      </w:r>
      <w:r w:rsidR="004E59FB">
        <w:rPr>
          <w:rFonts w:cs="B Nazanin"/>
          <w:sz w:val="28"/>
          <w:szCs w:val="28"/>
          <w:rtl/>
        </w:rPr>
        <w:softHyphen/>
      </w:r>
      <w:r w:rsidR="004E59FB">
        <w:rPr>
          <w:rFonts w:cs="B Nazanin" w:hint="cs"/>
          <w:sz w:val="28"/>
          <w:szCs w:val="28"/>
          <w:rtl/>
        </w:rPr>
        <w:t>بخشد برای اینکه ماده و هیولا قو</w:t>
      </w:r>
      <w:r>
        <w:rPr>
          <w:rFonts w:cs="B Nazanin" w:hint="cs"/>
          <w:sz w:val="28"/>
          <w:szCs w:val="28"/>
          <w:rtl/>
        </w:rPr>
        <w:t>ّ</w:t>
      </w:r>
      <w:r w:rsidR="004E59FB">
        <w:rPr>
          <w:rFonts w:cs="B Nazanin" w:hint="cs"/>
          <w:sz w:val="28"/>
          <w:szCs w:val="28"/>
          <w:rtl/>
        </w:rPr>
        <w:t>ه اند</w:t>
      </w:r>
      <w:r>
        <w:rPr>
          <w:rFonts w:cs="B Nazanin" w:hint="cs"/>
          <w:sz w:val="28"/>
          <w:szCs w:val="28"/>
          <w:rtl/>
        </w:rPr>
        <w:t>،</w:t>
      </w:r>
      <w:r w:rsidR="004E59FB">
        <w:rPr>
          <w:rFonts w:cs="B Nazanin" w:hint="cs"/>
          <w:sz w:val="28"/>
          <w:szCs w:val="28"/>
          <w:rtl/>
        </w:rPr>
        <w:t xml:space="preserve"> </w:t>
      </w:r>
      <w:r w:rsidR="00F51803">
        <w:rPr>
          <w:rFonts w:cs="B Nazanin" w:hint="cs"/>
          <w:sz w:val="28"/>
          <w:szCs w:val="28"/>
          <w:rtl/>
        </w:rPr>
        <w:t xml:space="preserve">مثل ماده انسان </w:t>
      </w:r>
      <w:r w:rsidR="00505665">
        <w:rPr>
          <w:rFonts w:cs="B Nazanin" w:hint="cs"/>
          <w:sz w:val="28"/>
          <w:szCs w:val="28"/>
          <w:rtl/>
        </w:rPr>
        <w:t xml:space="preserve">شدن اما صورت جنبه فعلیَّت دارد، </w:t>
      </w:r>
      <w:r w:rsidR="00F51803">
        <w:rPr>
          <w:rFonts w:cs="B Nazanin" w:hint="cs"/>
          <w:sz w:val="28"/>
          <w:szCs w:val="28"/>
          <w:rtl/>
        </w:rPr>
        <w:t>صورت انسان نطفه را به فعلیَّت می</w:t>
      </w:r>
      <w:r w:rsidR="00F51803">
        <w:rPr>
          <w:rFonts w:cs="B Nazanin"/>
          <w:sz w:val="28"/>
          <w:szCs w:val="28"/>
          <w:rtl/>
        </w:rPr>
        <w:softHyphen/>
      </w:r>
      <w:r w:rsidR="00F51803">
        <w:rPr>
          <w:rFonts w:cs="B Nazanin" w:hint="cs"/>
          <w:sz w:val="28"/>
          <w:szCs w:val="28"/>
          <w:rtl/>
        </w:rPr>
        <w:t>رساند ولی در نطفه قبل از</w:t>
      </w:r>
      <w:r w:rsidR="00505665">
        <w:rPr>
          <w:rFonts w:cs="B Nazanin" w:hint="cs"/>
          <w:sz w:val="28"/>
          <w:szCs w:val="28"/>
          <w:rtl/>
        </w:rPr>
        <w:t xml:space="preserve"> تحصُّل به صورت قوه انسان شدن وجود</w:t>
      </w:r>
      <w:r w:rsidR="00F51803">
        <w:rPr>
          <w:rFonts w:cs="B Nazanin" w:hint="cs"/>
          <w:sz w:val="28"/>
          <w:szCs w:val="28"/>
          <w:rtl/>
        </w:rPr>
        <w:t xml:space="preserve"> دارد. </w:t>
      </w:r>
      <w:r w:rsidR="007F1A95">
        <w:rPr>
          <w:rFonts w:cs="B Nazanin" w:hint="cs"/>
          <w:sz w:val="28"/>
          <w:szCs w:val="28"/>
          <w:rtl/>
        </w:rPr>
        <w:t>اینجا است که مسئله جنس و فصل مطرح می</w:t>
      </w:r>
      <w:r w:rsidR="007F1A95">
        <w:rPr>
          <w:rFonts w:cs="B Nazanin"/>
          <w:sz w:val="28"/>
          <w:szCs w:val="28"/>
          <w:rtl/>
        </w:rPr>
        <w:softHyphen/>
      </w:r>
      <w:r w:rsidR="00505665">
        <w:rPr>
          <w:rFonts w:cs="B Nazanin" w:hint="cs"/>
          <w:sz w:val="28"/>
          <w:szCs w:val="28"/>
          <w:rtl/>
        </w:rPr>
        <w:t xml:space="preserve">شود. </w:t>
      </w:r>
      <w:r w:rsidR="007F1A95">
        <w:rPr>
          <w:rFonts w:cs="B Nazanin" w:hint="cs"/>
          <w:sz w:val="28"/>
          <w:szCs w:val="28"/>
          <w:rtl/>
        </w:rPr>
        <w:t xml:space="preserve">فصل </w:t>
      </w:r>
      <w:r w:rsidR="00505665">
        <w:rPr>
          <w:rFonts w:cs="B Nazanin" w:hint="cs"/>
          <w:sz w:val="28"/>
          <w:szCs w:val="28"/>
          <w:rtl/>
        </w:rPr>
        <w:t>(مثل ناطق) محصِّل جنس است</w:t>
      </w:r>
      <w:r w:rsidR="00377568">
        <w:rPr>
          <w:rFonts w:cs="B Nazanin" w:hint="cs"/>
          <w:sz w:val="28"/>
          <w:szCs w:val="28"/>
          <w:rtl/>
        </w:rPr>
        <w:t>.</w:t>
      </w:r>
      <w:r w:rsidR="007F1A95">
        <w:rPr>
          <w:rFonts w:cs="B Nazanin" w:hint="cs"/>
          <w:sz w:val="28"/>
          <w:szCs w:val="28"/>
          <w:rtl/>
        </w:rPr>
        <w:t xml:space="preserve"> مولی صدرا به همین خاطر ترکیب بین ماده و صورت و جنس و فصل را ترکیب اتحادی می</w:t>
      </w:r>
      <w:r w:rsidR="007F1A95">
        <w:rPr>
          <w:rFonts w:cs="B Nazanin"/>
          <w:sz w:val="28"/>
          <w:szCs w:val="28"/>
          <w:rtl/>
        </w:rPr>
        <w:softHyphen/>
      </w:r>
      <w:r w:rsidR="007F1A95">
        <w:rPr>
          <w:rFonts w:cs="B Nazanin" w:hint="cs"/>
          <w:sz w:val="28"/>
          <w:szCs w:val="28"/>
          <w:rtl/>
        </w:rPr>
        <w:t>داند . چون ترکیب بین لا متحصِّل و متحصِّل ترکیب اتحادی است.</w:t>
      </w:r>
    </w:p>
    <w:p w:rsidR="00D36CD9" w:rsidRDefault="00D36CD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این بیان ثابت شد که صلاه لا متحصِّل است مکان متحصِّل است چه غصبی باشد و چه غیر غصبی پس بین صلاه و مکان غصبی وحدت حاصل می</w:t>
      </w:r>
      <w:r>
        <w:rPr>
          <w:rFonts w:cs="B Nazanin"/>
          <w:sz w:val="28"/>
          <w:szCs w:val="28"/>
          <w:rtl/>
        </w:rPr>
        <w:softHyphen/>
      </w:r>
      <w:r w:rsidR="00E52ABC">
        <w:rPr>
          <w:rFonts w:cs="B Nazanin" w:hint="cs"/>
          <w:sz w:val="28"/>
          <w:szCs w:val="28"/>
          <w:rtl/>
        </w:rPr>
        <w:t>شود . این جا است که به مرحوم نائینی می</w:t>
      </w:r>
      <w:r w:rsidR="00E52ABC">
        <w:rPr>
          <w:rFonts w:cs="B Nazanin"/>
          <w:sz w:val="28"/>
          <w:szCs w:val="28"/>
          <w:rtl/>
        </w:rPr>
        <w:softHyphen/>
      </w:r>
      <w:r w:rsidR="00E52ABC">
        <w:rPr>
          <w:rFonts w:cs="B Nazanin" w:hint="cs"/>
          <w:sz w:val="28"/>
          <w:szCs w:val="28"/>
          <w:rtl/>
        </w:rPr>
        <w:t>گوییم:</w:t>
      </w:r>
    </w:p>
    <w:p w:rsidR="00F50882" w:rsidRDefault="00377568">
      <w:pPr>
        <w:rPr>
          <w:rFonts w:cs="B Nazanin"/>
          <w:sz w:val="28"/>
          <w:szCs w:val="28"/>
          <w:rtl/>
        </w:rPr>
      </w:pPr>
      <w:r w:rsidRPr="00377568">
        <w:rPr>
          <w:rFonts w:cs="B Nazanin" w:hint="cs"/>
          <w:b/>
          <w:bCs/>
          <w:sz w:val="28"/>
          <w:szCs w:val="28"/>
          <w:rtl/>
        </w:rPr>
        <w:t>اولاً</w:t>
      </w:r>
      <w:r>
        <w:rPr>
          <w:rFonts w:cs="B Nazanin" w:hint="cs"/>
          <w:sz w:val="28"/>
          <w:szCs w:val="28"/>
          <w:rtl/>
        </w:rPr>
        <w:t xml:space="preserve"> </w:t>
      </w:r>
      <w:r w:rsidR="00E52ABC">
        <w:rPr>
          <w:rFonts w:cs="B Nazanin" w:hint="cs"/>
          <w:sz w:val="28"/>
          <w:szCs w:val="28"/>
          <w:rtl/>
        </w:rPr>
        <w:t>اتحاد به معنی حمل در علم منطق در ظرف مفاهیم و ذهن است</w:t>
      </w:r>
      <w:r>
        <w:rPr>
          <w:rFonts w:cs="B Nazanin" w:hint="cs"/>
          <w:sz w:val="28"/>
          <w:szCs w:val="28"/>
          <w:rtl/>
        </w:rPr>
        <w:t>.</w:t>
      </w:r>
      <w:r w:rsidR="00E52ABC">
        <w:rPr>
          <w:rFonts w:cs="B Nazanin" w:hint="cs"/>
          <w:sz w:val="28"/>
          <w:szCs w:val="28"/>
          <w:rtl/>
        </w:rPr>
        <w:t xml:space="preserve"> یعنی حمل ها </w:t>
      </w:r>
      <w:r w:rsidR="00D925C9">
        <w:rPr>
          <w:rFonts w:cs="B Nazanin" w:hint="cs"/>
          <w:sz w:val="28"/>
          <w:szCs w:val="28"/>
          <w:rtl/>
        </w:rPr>
        <w:t>ذهنی هستند و در خارج حمل نداریم: الانسان</w:t>
      </w:r>
      <w:r>
        <w:rPr>
          <w:rFonts w:cs="B Nazanin" w:hint="cs"/>
          <w:sz w:val="28"/>
          <w:szCs w:val="28"/>
          <w:rtl/>
        </w:rPr>
        <w:t xml:space="preserve"> ناطق حمل ذهنی</w:t>
      </w:r>
      <w:r w:rsidR="00D925C9">
        <w:rPr>
          <w:rFonts w:cs="B Nazanin" w:hint="cs"/>
          <w:sz w:val="28"/>
          <w:szCs w:val="28"/>
          <w:rtl/>
        </w:rPr>
        <w:t xml:space="preserve"> است . اما در خارج عینیَّت است . ناطق عین انسان و انسان عین ناطق است . آنچه لازم است درصلاه و غصب گفته شود اتحاد بین صلاه و  غصب خارجی است نه ذهنی لذا مسئله لا متحصِّل و متحصِّل در این جا مطرح می</w:t>
      </w:r>
      <w:r w:rsidR="00D925C9">
        <w:rPr>
          <w:rFonts w:cs="B Nazanin"/>
          <w:sz w:val="28"/>
          <w:szCs w:val="28"/>
          <w:rtl/>
        </w:rPr>
        <w:softHyphen/>
      </w:r>
      <w:r w:rsidR="00D925C9">
        <w:rPr>
          <w:rFonts w:cs="B Nazanin" w:hint="cs"/>
          <w:sz w:val="28"/>
          <w:szCs w:val="28"/>
          <w:rtl/>
        </w:rPr>
        <w:t xml:space="preserve">شود </w:t>
      </w:r>
    </w:p>
    <w:p w:rsidR="00967A34" w:rsidRDefault="00F50882">
      <w:pPr>
        <w:rPr>
          <w:rFonts w:cs="B Nazanin"/>
          <w:sz w:val="28"/>
          <w:szCs w:val="28"/>
          <w:rtl/>
        </w:rPr>
      </w:pPr>
      <w:r w:rsidRPr="00377568">
        <w:rPr>
          <w:rFonts w:cs="B Nazanin" w:hint="cs"/>
          <w:b/>
          <w:bCs/>
          <w:sz w:val="28"/>
          <w:szCs w:val="28"/>
          <w:rtl/>
        </w:rPr>
        <w:t>ثانیاً</w:t>
      </w:r>
      <w:r>
        <w:rPr>
          <w:rFonts w:cs="B Nazanin" w:hint="cs"/>
          <w:sz w:val="28"/>
          <w:szCs w:val="28"/>
          <w:rtl/>
        </w:rPr>
        <w:t xml:space="preserve"> شما فرمودید صلاه از یک مقوله است و غصب از مقوله دیگری است و بین دو مقوله تباین است </w:t>
      </w:r>
      <w:r w:rsidR="00967A34">
        <w:rPr>
          <w:rFonts w:cs="B Nazanin" w:hint="cs"/>
          <w:sz w:val="28"/>
          <w:szCs w:val="28"/>
          <w:rtl/>
        </w:rPr>
        <w:t xml:space="preserve">و قابل ترکیب اتحادی نیستند . </w:t>
      </w:r>
    </w:p>
    <w:p w:rsidR="00E52ABC" w:rsidRDefault="000018F6" w:rsidP="00BB61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سخن شما درست نیست چون</w:t>
      </w:r>
      <w:r w:rsidR="00967A34">
        <w:rPr>
          <w:rFonts w:cs="B Nazanin" w:hint="cs"/>
          <w:sz w:val="28"/>
          <w:szCs w:val="28"/>
          <w:rtl/>
        </w:rPr>
        <w:t xml:space="preserve"> نماز از چندین مقوله تشکیل می</w:t>
      </w:r>
      <w:r w:rsidR="00967A34">
        <w:rPr>
          <w:rFonts w:cs="B Nazanin"/>
          <w:sz w:val="28"/>
          <w:szCs w:val="28"/>
          <w:rtl/>
        </w:rPr>
        <w:softHyphen/>
      </w:r>
      <w:r w:rsidR="00967A34">
        <w:rPr>
          <w:rFonts w:cs="B Nazanin" w:hint="cs"/>
          <w:sz w:val="28"/>
          <w:szCs w:val="28"/>
          <w:rtl/>
        </w:rPr>
        <w:t>شود نه از یک مقوله . مثلا نی</w:t>
      </w:r>
      <w:r>
        <w:rPr>
          <w:rFonts w:cs="B Nazanin" w:hint="cs"/>
          <w:sz w:val="28"/>
          <w:szCs w:val="28"/>
          <w:rtl/>
        </w:rPr>
        <w:t>َّت از أ</w:t>
      </w:r>
      <w:r w:rsidR="00967A34">
        <w:rPr>
          <w:rFonts w:cs="B Nazanin" w:hint="cs"/>
          <w:sz w:val="28"/>
          <w:szCs w:val="28"/>
          <w:rtl/>
        </w:rPr>
        <w:t>مور نفسانی است لذا از مقوله کیف نفسانی است ، تکبیر و قرائت و اذکار واجبه آن است که از دهن خارج می</w:t>
      </w:r>
      <w:r w:rsidR="00967A34">
        <w:rPr>
          <w:rFonts w:cs="B Nazanin"/>
          <w:sz w:val="28"/>
          <w:szCs w:val="28"/>
          <w:rtl/>
        </w:rPr>
        <w:softHyphen/>
      </w:r>
      <w:r w:rsidR="00967A34">
        <w:rPr>
          <w:rFonts w:cs="B Nazanin" w:hint="cs"/>
          <w:sz w:val="28"/>
          <w:szCs w:val="28"/>
          <w:rtl/>
        </w:rPr>
        <w:t xml:space="preserve">شود لذا از مقوله کیف مسموع هستند </w:t>
      </w:r>
      <w:r w:rsidR="00BB61F5">
        <w:rPr>
          <w:rFonts w:cs="B Nazanin" w:hint="cs"/>
          <w:sz w:val="28"/>
          <w:szCs w:val="28"/>
          <w:rtl/>
        </w:rPr>
        <w:t xml:space="preserve">، قیام و سجود و رکوع و جلوس از مقوله وضع هستند چون </w:t>
      </w:r>
      <w:r>
        <w:rPr>
          <w:rFonts w:cs="B Nazanin" w:hint="cs"/>
          <w:sz w:val="28"/>
          <w:szCs w:val="28"/>
          <w:rtl/>
        </w:rPr>
        <w:t xml:space="preserve">از قبیل </w:t>
      </w:r>
      <w:r w:rsidR="00BB61F5">
        <w:rPr>
          <w:rFonts w:cs="B Nazanin" w:hint="cs"/>
          <w:sz w:val="28"/>
          <w:szCs w:val="28"/>
          <w:rtl/>
        </w:rPr>
        <w:t>هیأت حاصله از نسبت بعضی</w:t>
      </w:r>
      <w:r>
        <w:rPr>
          <w:rFonts w:cs="B Nazanin" w:hint="cs"/>
          <w:sz w:val="28"/>
          <w:szCs w:val="28"/>
          <w:rtl/>
        </w:rPr>
        <w:t xml:space="preserve"> اجزاء بدن به بعض دیگر می</w:t>
      </w:r>
      <w:r>
        <w:rPr>
          <w:rFonts w:cs="B Nazanin"/>
          <w:sz w:val="28"/>
          <w:szCs w:val="28"/>
          <w:rtl/>
        </w:rPr>
        <w:softHyphen/>
      </w:r>
      <w:r w:rsidR="00130C2F">
        <w:rPr>
          <w:rFonts w:cs="B Nazanin" w:hint="cs"/>
          <w:sz w:val="28"/>
          <w:szCs w:val="28"/>
          <w:rtl/>
        </w:rPr>
        <w:t>باشند</w:t>
      </w:r>
      <w:r w:rsidR="00BB61F5">
        <w:rPr>
          <w:rFonts w:cs="B Nazanin" w:hint="cs"/>
          <w:sz w:val="28"/>
          <w:szCs w:val="28"/>
          <w:rtl/>
        </w:rPr>
        <w:t xml:space="preserve"> و حقیقت وضع هم هیأتی است که از یک چیز بوجود می</w:t>
      </w:r>
      <w:r w:rsidR="00BB61F5">
        <w:rPr>
          <w:rFonts w:cs="B Nazanin"/>
          <w:sz w:val="28"/>
          <w:szCs w:val="28"/>
          <w:rtl/>
        </w:rPr>
        <w:softHyphen/>
      </w:r>
      <w:r w:rsidR="00036164">
        <w:rPr>
          <w:rFonts w:cs="B Nazanin" w:hint="cs"/>
          <w:sz w:val="28"/>
          <w:szCs w:val="28"/>
          <w:rtl/>
        </w:rPr>
        <w:t>آ</w:t>
      </w:r>
      <w:r w:rsidR="00BB61F5">
        <w:rPr>
          <w:rFonts w:cs="B Nazanin" w:hint="cs"/>
          <w:sz w:val="28"/>
          <w:szCs w:val="28"/>
          <w:rtl/>
        </w:rPr>
        <w:t>ید مثل هیأت نشستن ،‌هیأت ایستادن و ...</w:t>
      </w:r>
      <w:r w:rsidR="00D925C9">
        <w:rPr>
          <w:rFonts w:cs="B Nazanin" w:hint="cs"/>
          <w:sz w:val="28"/>
          <w:szCs w:val="28"/>
          <w:rtl/>
        </w:rPr>
        <w:t xml:space="preserve"> </w:t>
      </w:r>
    </w:p>
    <w:p w:rsidR="00036164" w:rsidRDefault="002006DD" w:rsidP="00BB61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</w:t>
      </w:r>
      <w:r w:rsidR="00130C2F">
        <w:rPr>
          <w:rFonts w:cs="B Nazanin" w:hint="cs"/>
          <w:sz w:val="28"/>
          <w:szCs w:val="28"/>
          <w:rtl/>
        </w:rPr>
        <w:t>ُ</w:t>
      </w:r>
      <w:r w:rsidR="00036164">
        <w:rPr>
          <w:rFonts w:cs="B Nazanin" w:hint="cs"/>
          <w:sz w:val="28"/>
          <w:szCs w:val="28"/>
          <w:rtl/>
        </w:rPr>
        <w:t xml:space="preserve">ویّ </w:t>
      </w:r>
      <w:r w:rsidR="00C9778E">
        <w:rPr>
          <w:rFonts w:cs="B Nazanin" w:hint="cs"/>
          <w:sz w:val="28"/>
          <w:szCs w:val="28"/>
          <w:rtl/>
        </w:rPr>
        <w:t>( سرازیر شدن) و ن</w:t>
      </w:r>
      <w:r w:rsidR="00130C2F">
        <w:rPr>
          <w:rFonts w:cs="B Nazanin" w:hint="cs"/>
          <w:sz w:val="28"/>
          <w:szCs w:val="28"/>
          <w:rtl/>
        </w:rPr>
        <w:t>ُ</w:t>
      </w:r>
      <w:r w:rsidR="00C9778E">
        <w:rPr>
          <w:rFonts w:cs="B Nazanin" w:hint="cs"/>
          <w:sz w:val="28"/>
          <w:szCs w:val="28"/>
          <w:rtl/>
        </w:rPr>
        <w:t xml:space="preserve">هوض( بلند شدن) </w:t>
      </w:r>
      <w:r w:rsidR="00036164">
        <w:rPr>
          <w:rFonts w:cs="B Nazanin" w:hint="cs"/>
          <w:sz w:val="28"/>
          <w:szCs w:val="28"/>
          <w:rtl/>
        </w:rPr>
        <w:t xml:space="preserve"> </w:t>
      </w:r>
      <w:r w:rsidR="00C9778E">
        <w:rPr>
          <w:rFonts w:cs="B Nazanin" w:hint="cs"/>
          <w:sz w:val="28"/>
          <w:szCs w:val="28"/>
          <w:rtl/>
        </w:rPr>
        <w:t>این دو از مقو</w:t>
      </w:r>
      <w:r w:rsidR="00130C2F">
        <w:rPr>
          <w:rFonts w:cs="B Nazanin" w:hint="cs"/>
          <w:sz w:val="28"/>
          <w:szCs w:val="28"/>
          <w:rtl/>
        </w:rPr>
        <w:t>له حرکت هستند و لذا بحث است که آ</w:t>
      </w:r>
      <w:r w:rsidR="00C9778E">
        <w:rPr>
          <w:rFonts w:cs="B Nazanin" w:hint="cs"/>
          <w:sz w:val="28"/>
          <w:szCs w:val="28"/>
          <w:rtl/>
        </w:rPr>
        <w:t xml:space="preserve">یا از اجزاء نماز هستند یا خیر؟ که در فقه دو نظریه است </w:t>
      </w:r>
    </w:p>
    <w:p w:rsidR="00C9778E" w:rsidRDefault="00C9778E" w:rsidP="00BB61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اگر ه</w:t>
      </w:r>
      <w:r w:rsidR="00130C2F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وی داخل در همان رکوع و سجود باشد از مقوله وضع است و لکن اگر خارج از رکو</w:t>
      </w:r>
      <w:r w:rsidR="00206875">
        <w:rPr>
          <w:rFonts w:cs="B Nazanin" w:hint="cs"/>
          <w:sz w:val="28"/>
          <w:szCs w:val="28"/>
          <w:rtl/>
        </w:rPr>
        <w:t>ع و سجود باشد از مقوله حرکت است.</w:t>
      </w:r>
    </w:p>
    <w:p w:rsidR="00206875" w:rsidRDefault="00206875" w:rsidP="00BB61F5">
      <w:pPr>
        <w:rPr>
          <w:rFonts w:cs="B Nazanin"/>
          <w:sz w:val="28"/>
          <w:szCs w:val="28"/>
          <w:rtl/>
        </w:rPr>
      </w:pPr>
      <w:r w:rsidRPr="00130C2F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کدام یک</w:t>
      </w:r>
      <w:r w:rsidR="00130C2F">
        <w:rPr>
          <w:rFonts w:cs="B Nazanin" w:hint="cs"/>
          <w:sz w:val="28"/>
          <w:szCs w:val="28"/>
          <w:rtl/>
        </w:rPr>
        <w:t xml:space="preserve"> از این موارد</w:t>
      </w:r>
      <w:r>
        <w:rPr>
          <w:rFonts w:cs="B Nazanin" w:hint="cs"/>
          <w:sz w:val="28"/>
          <w:szCs w:val="28"/>
          <w:rtl/>
        </w:rPr>
        <w:t xml:space="preserve"> با غصب متح</w:t>
      </w:r>
      <w:r w:rsidR="00130C2F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شود؟</w:t>
      </w:r>
    </w:p>
    <w:p w:rsidR="00206875" w:rsidRDefault="00206875" w:rsidP="00BB61F5">
      <w:pPr>
        <w:rPr>
          <w:rFonts w:cs="B Nazanin"/>
          <w:sz w:val="28"/>
          <w:szCs w:val="28"/>
          <w:rtl/>
        </w:rPr>
      </w:pPr>
      <w:r w:rsidRPr="00130C2F">
        <w:rPr>
          <w:rFonts w:cs="B Nazanin" w:hint="cs"/>
          <w:b/>
          <w:bCs/>
          <w:sz w:val="28"/>
          <w:szCs w:val="28"/>
          <w:rtl/>
        </w:rPr>
        <w:t>جواب:</w:t>
      </w:r>
      <w:r w:rsidR="00A9169B">
        <w:rPr>
          <w:rFonts w:cs="B Nazanin" w:hint="cs"/>
          <w:sz w:val="28"/>
          <w:szCs w:val="28"/>
          <w:rtl/>
        </w:rPr>
        <w:t xml:space="preserve"> اما </w:t>
      </w:r>
      <w:r>
        <w:rPr>
          <w:rFonts w:cs="B Nazanin" w:hint="cs"/>
          <w:sz w:val="28"/>
          <w:szCs w:val="28"/>
          <w:rtl/>
        </w:rPr>
        <w:t xml:space="preserve">صدق غصب بر نیَّت هرگز </w:t>
      </w:r>
      <w:r w:rsidR="00A9169B">
        <w:rPr>
          <w:rFonts w:cs="B Nazanin" w:hint="cs"/>
          <w:sz w:val="28"/>
          <w:szCs w:val="28"/>
          <w:rtl/>
        </w:rPr>
        <w:t>صحیح نیست.</w:t>
      </w:r>
      <w:r>
        <w:rPr>
          <w:rFonts w:cs="B Nazanin" w:hint="cs"/>
          <w:sz w:val="28"/>
          <w:szCs w:val="28"/>
          <w:rtl/>
        </w:rPr>
        <w:t xml:space="preserve"> چون غ</w:t>
      </w:r>
      <w:r w:rsidR="00A9169B">
        <w:rPr>
          <w:rFonts w:cs="B Nazanin" w:hint="cs"/>
          <w:sz w:val="28"/>
          <w:szCs w:val="28"/>
          <w:rtl/>
        </w:rPr>
        <w:t>صب تصرُّف در مال غیر است و نیَّت</w:t>
      </w:r>
      <w:r>
        <w:rPr>
          <w:rFonts w:cs="B Nazanin" w:hint="cs"/>
          <w:sz w:val="28"/>
          <w:szCs w:val="28"/>
          <w:rtl/>
        </w:rPr>
        <w:t xml:space="preserve"> تصرُّف نیست .</w:t>
      </w:r>
    </w:p>
    <w:p w:rsidR="003F7E3B" w:rsidRDefault="00206875" w:rsidP="00BB61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تکبیر و قرائت و اذکار از نظر عقلی تصرُّف هستند چون تکل</w:t>
      </w:r>
      <w:r w:rsidR="00A9169B">
        <w:rPr>
          <w:rFonts w:cs="B Nazanin" w:hint="cs"/>
          <w:sz w:val="28"/>
          <w:szCs w:val="28"/>
          <w:rtl/>
        </w:rPr>
        <w:t>ُّ</w:t>
      </w:r>
      <w:r>
        <w:rPr>
          <w:rFonts w:cs="B Nazanin" w:hint="cs"/>
          <w:sz w:val="28"/>
          <w:szCs w:val="28"/>
          <w:rtl/>
        </w:rPr>
        <w:t>م در فضای غصبی است لذا عقل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گوید در وقت تکل</w:t>
      </w:r>
      <w:r w:rsidR="00A9169B">
        <w:rPr>
          <w:rFonts w:cs="B Nazanin" w:hint="cs"/>
          <w:sz w:val="28"/>
          <w:szCs w:val="28"/>
          <w:rtl/>
        </w:rPr>
        <w:t>ُّ</w:t>
      </w:r>
      <w:r>
        <w:rPr>
          <w:rFonts w:cs="B Nazanin" w:hint="cs"/>
          <w:sz w:val="28"/>
          <w:szCs w:val="28"/>
          <w:rtl/>
        </w:rPr>
        <w:t>م از</w:t>
      </w:r>
      <w:r w:rsidR="006F6B86">
        <w:rPr>
          <w:rFonts w:cs="B Nazanin" w:hint="cs"/>
          <w:sz w:val="28"/>
          <w:szCs w:val="28"/>
          <w:rtl/>
        </w:rPr>
        <w:t xml:space="preserve"> هوای این فضا استفاده کرده ای در نتیجه</w:t>
      </w:r>
      <w:r>
        <w:rPr>
          <w:rFonts w:cs="B Nazanin" w:hint="cs"/>
          <w:sz w:val="28"/>
          <w:szCs w:val="28"/>
          <w:rtl/>
        </w:rPr>
        <w:t xml:space="preserve"> تصرُّف حاصل است اما از نظر عرفی صدق تصرُّف مشکوک است . چون حقیقت غصب استیلاء بر مال مردم است عدوانا </w:t>
      </w:r>
      <w:r w:rsidR="006F6B86">
        <w:rPr>
          <w:rFonts w:cs="B Nazanin" w:hint="cs"/>
          <w:sz w:val="28"/>
          <w:szCs w:val="28"/>
          <w:rtl/>
        </w:rPr>
        <w:t>و حال آن</w:t>
      </w:r>
      <w:r w:rsidR="003F7E3B">
        <w:rPr>
          <w:rFonts w:cs="B Nazanin" w:hint="cs"/>
          <w:sz w:val="28"/>
          <w:szCs w:val="28"/>
          <w:rtl/>
        </w:rPr>
        <w:t>که ما نمی</w:t>
      </w:r>
      <w:r w:rsidR="003F7E3B">
        <w:rPr>
          <w:rFonts w:cs="B Nazanin"/>
          <w:sz w:val="28"/>
          <w:szCs w:val="28"/>
          <w:rtl/>
        </w:rPr>
        <w:softHyphen/>
      </w:r>
      <w:r w:rsidR="003F7E3B">
        <w:rPr>
          <w:rFonts w:cs="B Nazanin" w:hint="cs"/>
          <w:sz w:val="28"/>
          <w:szCs w:val="28"/>
          <w:rtl/>
        </w:rPr>
        <w:t>دانیم تکل</w:t>
      </w:r>
      <w:r w:rsidR="000F2786">
        <w:rPr>
          <w:rFonts w:cs="B Nazanin" w:hint="cs"/>
          <w:sz w:val="28"/>
          <w:szCs w:val="28"/>
          <w:rtl/>
        </w:rPr>
        <w:t>ُّم استیلاء است یا خیر؟ لذا شبهه</w:t>
      </w:r>
      <w:r w:rsidR="003F7E3B">
        <w:rPr>
          <w:rFonts w:cs="B Nazanin" w:hint="cs"/>
          <w:sz w:val="28"/>
          <w:szCs w:val="28"/>
          <w:rtl/>
        </w:rPr>
        <w:t xml:space="preserve"> موضوعیه است تمسک به دلیل </w:t>
      </w:r>
      <w:r w:rsidR="000F2786">
        <w:rPr>
          <w:rFonts w:cs="B Nazanin" w:hint="cs"/>
          <w:b/>
          <w:bCs/>
          <w:sz w:val="28"/>
          <w:szCs w:val="28"/>
          <w:rtl/>
        </w:rPr>
        <w:t>لا یحل لأحد أن یتصرف فی مال غیره إلا بإ</w:t>
      </w:r>
      <w:r w:rsidR="003F7E3B" w:rsidRPr="006F6B86">
        <w:rPr>
          <w:rFonts w:cs="B Nazanin" w:hint="cs"/>
          <w:b/>
          <w:bCs/>
          <w:sz w:val="28"/>
          <w:szCs w:val="28"/>
          <w:rtl/>
        </w:rPr>
        <w:t>ذنه</w:t>
      </w:r>
      <w:r w:rsidR="003F7E3B">
        <w:rPr>
          <w:rFonts w:cs="B Nazanin" w:hint="cs"/>
          <w:sz w:val="28"/>
          <w:szCs w:val="28"/>
          <w:rtl/>
        </w:rPr>
        <w:t xml:space="preserve"> تمسک به شبهه موضوعیه د</w:t>
      </w:r>
      <w:r w:rsidR="000F2786">
        <w:rPr>
          <w:rFonts w:cs="B Nazanin" w:hint="cs"/>
          <w:sz w:val="28"/>
          <w:szCs w:val="28"/>
          <w:rtl/>
        </w:rPr>
        <w:t>ر دلیل است که جایز نیست لذا برائ</w:t>
      </w:r>
      <w:r w:rsidR="003F7E3B">
        <w:rPr>
          <w:rFonts w:cs="B Nazanin" w:hint="cs"/>
          <w:sz w:val="28"/>
          <w:szCs w:val="28"/>
          <w:rtl/>
        </w:rPr>
        <w:t>ت جاری می</w:t>
      </w:r>
      <w:r w:rsidR="003F7E3B">
        <w:rPr>
          <w:rFonts w:cs="B Nazanin"/>
          <w:sz w:val="28"/>
          <w:szCs w:val="28"/>
          <w:rtl/>
        </w:rPr>
        <w:softHyphen/>
      </w:r>
      <w:r w:rsidR="003F7E3B">
        <w:rPr>
          <w:rFonts w:cs="B Nazanin" w:hint="cs"/>
          <w:sz w:val="28"/>
          <w:szCs w:val="28"/>
          <w:rtl/>
        </w:rPr>
        <w:t>کنند.</w:t>
      </w:r>
    </w:p>
    <w:p w:rsidR="00F67877" w:rsidRDefault="003F7E3B" w:rsidP="00F67877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رکوع و سجود هیأت وضعی</w:t>
      </w:r>
      <w:r w:rsidR="006F6B86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ه دارند </w:t>
      </w:r>
      <w:r w:rsidR="00FC0A38">
        <w:rPr>
          <w:rFonts w:cs="B Nazanin" w:hint="cs"/>
          <w:sz w:val="28"/>
          <w:szCs w:val="28"/>
          <w:rtl/>
        </w:rPr>
        <w:t>آیا این هیأت غصب است یا خیر؟ یعنی فرود آمدن و خم شدن رفع رأس از سجود</w:t>
      </w:r>
      <w:r w:rsidR="00F67877">
        <w:rPr>
          <w:rFonts w:cs="B Nazanin" w:hint="cs"/>
          <w:sz w:val="28"/>
          <w:szCs w:val="28"/>
          <w:rtl/>
        </w:rPr>
        <w:t xml:space="preserve"> تصرُّف است یا خیر؟ آن اندازه اش</w:t>
      </w:r>
      <w:r w:rsidR="00FC0A38">
        <w:rPr>
          <w:rFonts w:cs="B Nazanin" w:hint="cs"/>
          <w:sz w:val="28"/>
          <w:szCs w:val="28"/>
          <w:rtl/>
        </w:rPr>
        <w:t xml:space="preserve"> که ع</w:t>
      </w:r>
      <w:r w:rsidR="00F67877">
        <w:rPr>
          <w:rFonts w:cs="B Nazanin" w:hint="cs"/>
          <w:sz w:val="28"/>
          <w:szCs w:val="28"/>
          <w:rtl/>
        </w:rPr>
        <w:t>ُ</w:t>
      </w:r>
      <w:r w:rsidR="00FC0A38">
        <w:rPr>
          <w:rFonts w:cs="B Nazanin" w:hint="cs"/>
          <w:sz w:val="28"/>
          <w:szCs w:val="28"/>
          <w:rtl/>
        </w:rPr>
        <w:t>رف می</w:t>
      </w:r>
      <w:r w:rsidR="00FC0A38">
        <w:rPr>
          <w:rFonts w:cs="B Nazanin"/>
          <w:sz w:val="28"/>
          <w:szCs w:val="28"/>
          <w:rtl/>
        </w:rPr>
        <w:softHyphen/>
      </w:r>
      <w:r w:rsidR="00F67877">
        <w:rPr>
          <w:rFonts w:cs="B Nazanin" w:hint="cs"/>
          <w:sz w:val="28"/>
          <w:szCs w:val="28"/>
          <w:rtl/>
        </w:rPr>
        <w:t>فهمد این است که اینگونه هیأ</w:t>
      </w:r>
      <w:r w:rsidR="00FC0A38">
        <w:rPr>
          <w:rFonts w:cs="B Nazanin" w:hint="cs"/>
          <w:sz w:val="28"/>
          <w:szCs w:val="28"/>
          <w:rtl/>
        </w:rPr>
        <w:t>ت ها نیازمند به اعتماد است یعنی نیازمند به تکیه گاه است از این اعتماد و تکی</w:t>
      </w:r>
      <w:r w:rsidR="00F67877">
        <w:rPr>
          <w:rFonts w:cs="B Nazanin" w:hint="cs"/>
          <w:sz w:val="28"/>
          <w:szCs w:val="28"/>
          <w:rtl/>
        </w:rPr>
        <w:t>ه گاه ذهن ما مفهوم تصرُّ</w:t>
      </w:r>
      <w:r w:rsidR="00FC0A38">
        <w:rPr>
          <w:rFonts w:cs="B Nazanin" w:hint="cs"/>
          <w:sz w:val="28"/>
          <w:szCs w:val="28"/>
          <w:rtl/>
        </w:rPr>
        <w:t>ف را انتزاع می</w:t>
      </w:r>
      <w:r w:rsidR="00FC0A38">
        <w:rPr>
          <w:rFonts w:cs="B Nazanin"/>
          <w:sz w:val="28"/>
          <w:szCs w:val="28"/>
          <w:rtl/>
        </w:rPr>
        <w:softHyphen/>
      </w:r>
      <w:r w:rsidR="00FC0A38">
        <w:rPr>
          <w:rFonts w:cs="B Nazanin" w:hint="cs"/>
          <w:sz w:val="28"/>
          <w:szCs w:val="28"/>
          <w:rtl/>
        </w:rPr>
        <w:t xml:space="preserve">کند پس </w:t>
      </w:r>
      <w:r w:rsidR="00F67877">
        <w:rPr>
          <w:rFonts w:cs="B Nazanin" w:hint="cs"/>
          <w:sz w:val="28"/>
          <w:szCs w:val="28"/>
          <w:rtl/>
        </w:rPr>
        <w:t xml:space="preserve">این هیأت حاصل </w:t>
      </w:r>
      <w:r w:rsidR="00FC0A38">
        <w:rPr>
          <w:rFonts w:cs="B Nazanin" w:hint="cs"/>
          <w:sz w:val="28"/>
          <w:szCs w:val="28"/>
          <w:rtl/>
        </w:rPr>
        <w:t xml:space="preserve"> به عنوان اینکه تصرُّف در مال غیر است غصب محسوب می</w:t>
      </w:r>
      <w:r w:rsidR="00FC0A38">
        <w:rPr>
          <w:rFonts w:cs="B Nazanin"/>
          <w:sz w:val="28"/>
          <w:szCs w:val="28"/>
          <w:rtl/>
        </w:rPr>
        <w:softHyphen/>
      </w:r>
      <w:r w:rsidR="00FC0A38">
        <w:rPr>
          <w:rFonts w:cs="B Nazanin" w:hint="cs"/>
          <w:sz w:val="28"/>
          <w:szCs w:val="28"/>
          <w:rtl/>
        </w:rPr>
        <w:t>شود</w:t>
      </w:r>
      <w:r w:rsidR="00F67877">
        <w:rPr>
          <w:rFonts w:cs="B Nazanin" w:hint="cs"/>
          <w:sz w:val="28"/>
          <w:szCs w:val="28"/>
          <w:rtl/>
        </w:rPr>
        <w:t>.</w:t>
      </w:r>
    </w:p>
    <w:p w:rsidR="007D3816" w:rsidRDefault="00FC0A38" w:rsidP="00F6787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شاهد اینکه اگر نماز میَّت در مکان غصبی خوانده شود علماء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گویند این نماز باطل نیست </w:t>
      </w:r>
      <w:r w:rsidR="00247888">
        <w:rPr>
          <w:rFonts w:cs="B Nazanin" w:hint="cs"/>
          <w:sz w:val="28"/>
          <w:szCs w:val="28"/>
          <w:rtl/>
        </w:rPr>
        <w:t>چون نماز میَّت تکبیرات است و اقوال و اعتماد بر چیزی لازم نیست و تکیه گاه نمی</w:t>
      </w:r>
      <w:r w:rsidR="00247888">
        <w:rPr>
          <w:rFonts w:cs="B Nazanin"/>
          <w:sz w:val="28"/>
          <w:szCs w:val="28"/>
          <w:rtl/>
        </w:rPr>
        <w:softHyphen/>
      </w:r>
      <w:r w:rsidR="00247888">
        <w:rPr>
          <w:rFonts w:cs="B Nazanin" w:hint="cs"/>
          <w:sz w:val="28"/>
          <w:szCs w:val="28"/>
          <w:rtl/>
        </w:rPr>
        <w:t xml:space="preserve">خواهد </w:t>
      </w:r>
      <w:r w:rsidR="007D3816">
        <w:rPr>
          <w:rFonts w:cs="B Nazanin" w:hint="cs"/>
          <w:sz w:val="28"/>
          <w:szCs w:val="28"/>
          <w:rtl/>
        </w:rPr>
        <w:t>.</w:t>
      </w:r>
    </w:p>
    <w:p w:rsidR="007D3816" w:rsidRDefault="007D3816" w:rsidP="00BB61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بنابراین بین صلاه و غصب ترکیب اتحادی است چون هیأت حاصله صلاه همان تصرُّف در غصب است و لذا خود مرحوم نائینی در فقهشان نماز در مکان غصبی را باطل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چون ترکیب را اتحادی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داند.</w:t>
      </w:r>
    </w:p>
    <w:p w:rsidR="00206875" w:rsidRPr="00BB61F5" w:rsidRDefault="007D3816" w:rsidP="00BB61F5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عبارت ایشان این است: </w:t>
      </w:r>
      <w:r w:rsidR="00D70973">
        <w:rPr>
          <w:rFonts w:cs="B Nazanin" w:hint="cs"/>
          <w:sz w:val="28"/>
          <w:szCs w:val="28"/>
          <w:rtl/>
        </w:rPr>
        <w:t>فاعلم أنَّ</w:t>
      </w:r>
      <w:r w:rsidR="00E5089D">
        <w:rPr>
          <w:rFonts w:cs="B Nazanin" w:hint="cs"/>
          <w:sz w:val="28"/>
          <w:szCs w:val="28"/>
          <w:rtl/>
        </w:rPr>
        <w:t xml:space="preserve"> </w:t>
      </w:r>
      <w:r w:rsidR="00D70973">
        <w:rPr>
          <w:rFonts w:cs="B Nazanin" w:hint="cs"/>
          <w:sz w:val="28"/>
          <w:szCs w:val="28"/>
          <w:rtl/>
        </w:rPr>
        <w:t>بطلان الصلاه فی المکان المغصوب إ</w:t>
      </w:r>
      <w:bookmarkStart w:id="0" w:name="_GoBack"/>
      <w:bookmarkEnd w:id="0"/>
      <w:r w:rsidR="00E5089D">
        <w:rPr>
          <w:rFonts w:cs="B Nazanin" w:hint="cs"/>
          <w:sz w:val="28"/>
          <w:szCs w:val="28"/>
          <w:rtl/>
        </w:rPr>
        <w:t xml:space="preserve">نما هو من جهه کون المسئله من صغریات باب اجتماع امر و النهی ( یعنی ترکیب اتحادی نیست ) </w:t>
      </w:r>
      <w:r w:rsidR="003F7E3B">
        <w:rPr>
          <w:rFonts w:cs="B Nazanin" w:hint="cs"/>
          <w:sz w:val="28"/>
          <w:szCs w:val="28"/>
          <w:rtl/>
        </w:rPr>
        <w:t xml:space="preserve"> </w:t>
      </w:r>
    </w:p>
    <w:sectPr w:rsidR="00206875" w:rsidRPr="00BB61F5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22"/>
    <w:rsid w:val="000018F6"/>
    <w:rsid w:val="00036164"/>
    <w:rsid w:val="000F2786"/>
    <w:rsid w:val="001073D6"/>
    <w:rsid w:val="00126D22"/>
    <w:rsid w:val="00130C2F"/>
    <w:rsid w:val="002006DD"/>
    <w:rsid w:val="00206875"/>
    <w:rsid w:val="00247888"/>
    <w:rsid w:val="00377568"/>
    <w:rsid w:val="003F7E3B"/>
    <w:rsid w:val="004E59FB"/>
    <w:rsid w:val="00505665"/>
    <w:rsid w:val="00516DDE"/>
    <w:rsid w:val="0053511E"/>
    <w:rsid w:val="00694592"/>
    <w:rsid w:val="006F6B86"/>
    <w:rsid w:val="00734BAD"/>
    <w:rsid w:val="007A33D4"/>
    <w:rsid w:val="007D3816"/>
    <w:rsid w:val="007F1A95"/>
    <w:rsid w:val="00967A34"/>
    <w:rsid w:val="00A9169B"/>
    <w:rsid w:val="00AC33D9"/>
    <w:rsid w:val="00BB61F5"/>
    <w:rsid w:val="00C9778E"/>
    <w:rsid w:val="00D36CD9"/>
    <w:rsid w:val="00D70973"/>
    <w:rsid w:val="00D925C9"/>
    <w:rsid w:val="00E5089D"/>
    <w:rsid w:val="00E52ABC"/>
    <w:rsid w:val="00F50882"/>
    <w:rsid w:val="00F51803"/>
    <w:rsid w:val="00F67877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DA2AA-5CC0-406A-BCF6-74BAEFA7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4</cp:revision>
  <dcterms:created xsi:type="dcterms:W3CDTF">2016-04-13T04:50:00Z</dcterms:created>
  <dcterms:modified xsi:type="dcterms:W3CDTF">2016-04-16T04:52:00Z</dcterms:modified>
</cp:coreProperties>
</file>