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EF" w:rsidRDefault="004C5D9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مقصد دوم از کتاب کفایه راجع به بحث از نواهی است. در این مقصد فصولی مطرح است. </w:t>
      </w:r>
    </w:p>
    <w:p w:rsidR="004C5D9F" w:rsidRPr="004C5D9F" w:rsidRDefault="004C5D9F">
      <w:pPr>
        <w:rPr>
          <w:rFonts w:cs="B Nazanin"/>
          <w:sz w:val="28"/>
          <w:szCs w:val="28"/>
          <w:rtl/>
        </w:rPr>
      </w:pPr>
      <w:r w:rsidRPr="00137295">
        <w:rPr>
          <w:rFonts w:cs="B Nazanin" w:hint="cs"/>
          <w:b/>
          <w:bCs/>
          <w:sz w:val="28"/>
          <w:szCs w:val="28"/>
          <w:rtl/>
        </w:rPr>
        <w:t>فصل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0371A4">
        <w:rPr>
          <w:rFonts w:cs="B Nazanin" w:hint="cs"/>
          <w:sz w:val="28"/>
          <w:szCs w:val="28"/>
          <w:rtl/>
        </w:rPr>
        <w:t>د</w:t>
      </w:r>
      <w:r w:rsidR="005A29DD">
        <w:rPr>
          <w:rFonts w:cs="B Nazanin" w:hint="cs"/>
          <w:sz w:val="28"/>
          <w:szCs w:val="28"/>
          <w:rtl/>
        </w:rPr>
        <w:t>ر این فصل راجع به مدلول نهی بحث می</w:t>
      </w:r>
      <w:r w:rsidR="005A29DD">
        <w:rPr>
          <w:rFonts w:cs="B Nazanin"/>
          <w:sz w:val="28"/>
          <w:szCs w:val="28"/>
          <w:rtl/>
        </w:rPr>
        <w:softHyphen/>
      </w:r>
      <w:r w:rsidR="00137295">
        <w:rPr>
          <w:rFonts w:cs="B Nazanin" w:hint="cs"/>
          <w:sz w:val="28"/>
          <w:szCs w:val="28"/>
          <w:rtl/>
        </w:rPr>
        <w:t>شود. به این معنی که</w:t>
      </w:r>
      <w:r w:rsidR="009C3C05">
        <w:rPr>
          <w:rFonts w:cs="B Nazanin" w:hint="cs"/>
          <w:sz w:val="28"/>
          <w:szCs w:val="28"/>
          <w:rtl/>
        </w:rPr>
        <w:t xml:space="preserve"> مثلاً</w:t>
      </w:r>
      <w:r w:rsidR="00137295">
        <w:rPr>
          <w:rFonts w:cs="B Nazanin" w:hint="cs"/>
          <w:sz w:val="28"/>
          <w:szCs w:val="28"/>
          <w:rtl/>
        </w:rPr>
        <w:t xml:space="preserve"> مدلول لا تشرب الخمر چیست؟</w:t>
      </w:r>
      <w:r w:rsidR="006E30D6">
        <w:rPr>
          <w:rFonts w:cs="B Nazanin" w:hint="cs"/>
          <w:sz w:val="28"/>
          <w:szCs w:val="28"/>
          <w:rtl/>
        </w:rPr>
        <w:t xml:space="preserve"> به عبارت دیگر وقتی این نهی شنیده می</w:t>
      </w:r>
      <w:r w:rsidR="006E30D6">
        <w:rPr>
          <w:rFonts w:cs="B Nazanin"/>
          <w:sz w:val="28"/>
          <w:szCs w:val="28"/>
          <w:rtl/>
        </w:rPr>
        <w:softHyphen/>
      </w:r>
      <w:r w:rsidR="006E30D6">
        <w:rPr>
          <w:rFonts w:cs="B Nazanin" w:hint="cs"/>
          <w:sz w:val="28"/>
          <w:szCs w:val="28"/>
          <w:rtl/>
        </w:rPr>
        <w:t>شود از آن چه</w:t>
      </w:r>
      <w:r w:rsidR="00D20BAD">
        <w:rPr>
          <w:rFonts w:cs="B Nazanin" w:hint="cs"/>
          <w:sz w:val="28"/>
          <w:szCs w:val="28"/>
          <w:rtl/>
        </w:rPr>
        <w:t xml:space="preserve"> چیزی</w:t>
      </w:r>
      <w:r w:rsidR="006E30D6">
        <w:rPr>
          <w:rFonts w:cs="B Nazanin" w:hint="cs"/>
          <w:sz w:val="28"/>
          <w:szCs w:val="28"/>
          <w:rtl/>
        </w:rPr>
        <w:t xml:space="preserve"> فهمیده می</w:t>
      </w:r>
      <w:r w:rsidR="006E30D6">
        <w:rPr>
          <w:rFonts w:cs="B Nazanin"/>
          <w:sz w:val="28"/>
          <w:szCs w:val="28"/>
          <w:rtl/>
        </w:rPr>
        <w:softHyphen/>
      </w:r>
      <w:r w:rsidR="006E30D6">
        <w:rPr>
          <w:rFonts w:cs="B Nazanin" w:hint="cs"/>
          <w:sz w:val="28"/>
          <w:szCs w:val="28"/>
          <w:rtl/>
        </w:rPr>
        <w:t>شود؟</w:t>
      </w:r>
    </w:p>
    <w:p w:rsidR="00B716B5" w:rsidRDefault="009C3C0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پیرامون مدلول نهی است دو قول </w:t>
      </w:r>
      <w:r w:rsidR="00B716B5">
        <w:rPr>
          <w:rFonts w:cs="B Nazanin" w:hint="cs"/>
          <w:sz w:val="28"/>
          <w:szCs w:val="28"/>
          <w:rtl/>
        </w:rPr>
        <w:t>مطرح است</w:t>
      </w:r>
      <w:r>
        <w:rPr>
          <w:rFonts w:cs="B Nazanin" w:hint="cs"/>
          <w:sz w:val="28"/>
          <w:szCs w:val="28"/>
          <w:rtl/>
        </w:rPr>
        <w:t>.</w:t>
      </w:r>
      <w:r w:rsidR="00B716B5">
        <w:rPr>
          <w:rFonts w:cs="B Nazanin" w:hint="cs"/>
          <w:sz w:val="28"/>
          <w:szCs w:val="28"/>
          <w:rtl/>
        </w:rPr>
        <w:t xml:space="preserve"> </w:t>
      </w:r>
    </w:p>
    <w:p w:rsidR="00B716B5" w:rsidRDefault="00B716B5">
      <w:pPr>
        <w:rPr>
          <w:rFonts w:cs="B Nazanin"/>
          <w:sz w:val="28"/>
          <w:szCs w:val="28"/>
          <w:rtl/>
        </w:rPr>
      </w:pPr>
      <w:r w:rsidRPr="009C3C05">
        <w:rPr>
          <w:rFonts w:cs="B Nazanin" w:hint="cs"/>
          <w:b/>
          <w:bCs/>
          <w:sz w:val="28"/>
          <w:szCs w:val="28"/>
          <w:rtl/>
        </w:rPr>
        <w:t>قول اول:</w:t>
      </w:r>
      <w:r>
        <w:rPr>
          <w:rFonts w:cs="B Nazanin" w:hint="cs"/>
          <w:sz w:val="28"/>
          <w:szCs w:val="28"/>
          <w:rtl/>
        </w:rPr>
        <w:t xml:space="preserve"> آخوند در کفایه می</w:t>
      </w:r>
      <w:r>
        <w:rPr>
          <w:rFonts w:cs="B Nazanin"/>
          <w:sz w:val="28"/>
          <w:szCs w:val="28"/>
          <w:rtl/>
        </w:rPr>
        <w:softHyphen/>
      </w:r>
      <w:r w:rsidR="0090706F">
        <w:rPr>
          <w:rFonts w:cs="B Nazanin" w:hint="cs"/>
          <w:sz w:val="28"/>
          <w:szCs w:val="28"/>
          <w:rtl/>
        </w:rPr>
        <w:t xml:space="preserve">فرماید مدلول امر و نهی طلب است </w:t>
      </w:r>
      <w:r w:rsidR="00062723">
        <w:rPr>
          <w:rFonts w:cs="B Nazanin" w:hint="cs"/>
          <w:sz w:val="28"/>
          <w:szCs w:val="28"/>
          <w:rtl/>
        </w:rPr>
        <w:t>لکن متعلَّق آن دو</w:t>
      </w:r>
      <w:r>
        <w:rPr>
          <w:rFonts w:cs="B Nazanin" w:hint="cs"/>
          <w:sz w:val="28"/>
          <w:szCs w:val="28"/>
          <w:rtl/>
        </w:rPr>
        <w:t xml:space="preserve"> فرق دارد</w:t>
      </w:r>
      <w:r w:rsidR="00D20BAD">
        <w:rPr>
          <w:rFonts w:cs="B Nazanin" w:hint="cs"/>
          <w:sz w:val="28"/>
          <w:szCs w:val="28"/>
          <w:rtl/>
        </w:rPr>
        <w:t xml:space="preserve"> به این معنی که</w:t>
      </w:r>
      <w:r>
        <w:rPr>
          <w:rFonts w:cs="B Nazanin" w:hint="cs"/>
          <w:sz w:val="28"/>
          <w:szCs w:val="28"/>
          <w:rtl/>
        </w:rPr>
        <w:t xml:space="preserve"> </w:t>
      </w:r>
      <w:r w:rsidR="00062723">
        <w:rPr>
          <w:rFonts w:cs="B Nazanin" w:hint="cs"/>
          <w:sz w:val="28"/>
          <w:szCs w:val="28"/>
          <w:rtl/>
        </w:rPr>
        <w:t xml:space="preserve">مدلول امر و نهی طلب است و لکن </w:t>
      </w:r>
      <w:r w:rsidR="00D25615">
        <w:rPr>
          <w:rFonts w:cs="B Nazanin" w:hint="cs"/>
          <w:sz w:val="28"/>
          <w:szCs w:val="28"/>
          <w:rtl/>
        </w:rPr>
        <w:t>متعل</w:t>
      </w:r>
      <w:r w:rsidR="00062723">
        <w:rPr>
          <w:rFonts w:cs="B Nazanin" w:hint="cs"/>
          <w:sz w:val="28"/>
          <w:szCs w:val="28"/>
          <w:rtl/>
        </w:rPr>
        <w:t>َّ</w:t>
      </w:r>
      <w:r w:rsidR="008F156A">
        <w:rPr>
          <w:rFonts w:cs="B Nazanin" w:hint="cs"/>
          <w:sz w:val="28"/>
          <w:szCs w:val="28"/>
          <w:rtl/>
        </w:rPr>
        <w:t>ق امر</w:t>
      </w:r>
      <w:r w:rsidR="00D25615">
        <w:rPr>
          <w:rFonts w:cs="B Nazanin" w:hint="cs"/>
          <w:sz w:val="28"/>
          <w:szCs w:val="28"/>
          <w:rtl/>
        </w:rPr>
        <w:t xml:space="preserve"> فعل</w:t>
      </w:r>
      <w:r w:rsidR="008F156A">
        <w:rPr>
          <w:rFonts w:cs="B Nazanin" w:hint="cs"/>
          <w:sz w:val="28"/>
          <w:szCs w:val="28"/>
          <w:rtl/>
        </w:rPr>
        <w:t xml:space="preserve"> (امر وجودی) و متعلَّق نهی</w:t>
      </w:r>
      <w:r w:rsidR="00D25615">
        <w:rPr>
          <w:rFonts w:cs="B Nazanin" w:hint="cs"/>
          <w:sz w:val="28"/>
          <w:szCs w:val="28"/>
          <w:rtl/>
        </w:rPr>
        <w:t xml:space="preserve"> ترک</w:t>
      </w:r>
      <w:r w:rsidR="00B3753E">
        <w:rPr>
          <w:rFonts w:cs="B Nazanin" w:hint="cs"/>
          <w:sz w:val="28"/>
          <w:szCs w:val="28"/>
          <w:rtl/>
        </w:rPr>
        <w:t>(</w:t>
      </w:r>
      <w:r w:rsidR="008F156A">
        <w:rPr>
          <w:rFonts w:cs="B Nazanin" w:hint="cs"/>
          <w:sz w:val="28"/>
          <w:szCs w:val="28"/>
          <w:rtl/>
        </w:rPr>
        <w:t xml:space="preserve"> امر</w:t>
      </w:r>
      <w:r w:rsidR="00B3753E">
        <w:rPr>
          <w:rFonts w:cs="B Nazanin" w:hint="cs"/>
          <w:sz w:val="28"/>
          <w:szCs w:val="28"/>
          <w:rtl/>
        </w:rPr>
        <w:t>عدم</w:t>
      </w:r>
      <w:r w:rsidR="008F156A">
        <w:rPr>
          <w:rFonts w:cs="B Nazanin" w:hint="cs"/>
          <w:sz w:val="28"/>
          <w:szCs w:val="28"/>
          <w:rtl/>
        </w:rPr>
        <w:t>ی</w:t>
      </w:r>
      <w:r w:rsidR="00B3753E">
        <w:rPr>
          <w:rFonts w:cs="B Nazanin" w:hint="cs"/>
          <w:sz w:val="28"/>
          <w:szCs w:val="28"/>
          <w:rtl/>
        </w:rPr>
        <w:t>)</w:t>
      </w:r>
      <w:r w:rsidR="00D25615">
        <w:rPr>
          <w:rFonts w:cs="B Nazanin" w:hint="cs"/>
          <w:sz w:val="28"/>
          <w:szCs w:val="28"/>
          <w:rtl/>
        </w:rPr>
        <w:t xml:space="preserve"> است</w:t>
      </w:r>
      <w:r w:rsidR="002A659F">
        <w:rPr>
          <w:rStyle w:val="a5"/>
          <w:rFonts w:cs="B Nazanin"/>
          <w:sz w:val="28"/>
          <w:szCs w:val="28"/>
          <w:rtl/>
        </w:rPr>
        <w:footnoteReference w:id="1"/>
      </w:r>
      <w:r w:rsidR="00D25615">
        <w:rPr>
          <w:rFonts w:cs="B Nazanin" w:hint="cs"/>
          <w:sz w:val="28"/>
          <w:szCs w:val="28"/>
          <w:rtl/>
        </w:rPr>
        <w:t>.</w:t>
      </w:r>
    </w:p>
    <w:p w:rsidR="00542E21" w:rsidRDefault="00062723">
      <w:pPr>
        <w:rPr>
          <w:rFonts w:cs="B Nazanin"/>
          <w:sz w:val="28"/>
          <w:szCs w:val="28"/>
          <w:rtl/>
        </w:rPr>
      </w:pPr>
      <w:r w:rsidRPr="00062723">
        <w:rPr>
          <w:rFonts w:cs="B Nazanin" w:hint="cs"/>
          <w:b/>
          <w:bCs/>
          <w:sz w:val="28"/>
          <w:szCs w:val="28"/>
          <w:rtl/>
        </w:rPr>
        <w:t>مثال:</w:t>
      </w:r>
      <w:r w:rsidR="00D25615">
        <w:rPr>
          <w:rFonts w:cs="B Nazanin" w:hint="cs"/>
          <w:sz w:val="28"/>
          <w:szCs w:val="28"/>
          <w:rtl/>
        </w:rPr>
        <w:t xml:space="preserve"> لا تشرب الخمر</w:t>
      </w:r>
      <w:r>
        <w:rPr>
          <w:rFonts w:cs="B Nazanin" w:hint="cs"/>
          <w:sz w:val="28"/>
          <w:szCs w:val="28"/>
          <w:rtl/>
        </w:rPr>
        <w:t xml:space="preserve">: ای </w:t>
      </w:r>
      <w:r w:rsidR="00D25615">
        <w:rPr>
          <w:rFonts w:cs="B Nazanin" w:hint="cs"/>
          <w:sz w:val="28"/>
          <w:szCs w:val="28"/>
          <w:rtl/>
        </w:rPr>
        <w:t>طلبت منک ترک</w:t>
      </w:r>
      <w:r w:rsidR="00542E21">
        <w:rPr>
          <w:rFonts w:cs="B Nazanin" w:hint="cs"/>
          <w:sz w:val="28"/>
          <w:szCs w:val="28"/>
          <w:rtl/>
        </w:rPr>
        <w:t>َ</w:t>
      </w:r>
      <w:r w:rsidR="00D25615">
        <w:rPr>
          <w:rFonts w:cs="B Nazanin" w:hint="cs"/>
          <w:sz w:val="28"/>
          <w:szCs w:val="28"/>
          <w:rtl/>
        </w:rPr>
        <w:t xml:space="preserve"> شرب الخمر</w:t>
      </w:r>
      <w:r>
        <w:rPr>
          <w:rFonts w:cs="B Nazanin" w:hint="cs"/>
          <w:sz w:val="28"/>
          <w:szCs w:val="28"/>
          <w:rtl/>
        </w:rPr>
        <w:t>.</w:t>
      </w:r>
      <w:r w:rsidR="00542E21">
        <w:rPr>
          <w:rFonts w:cs="B Nazanin" w:hint="cs"/>
          <w:sz w:val="28"/>
          <w:szCs w:val="28"/>
          <w:rtl/>
        </w:rPr>
        <w:t xml:space="preserve"> </w:t>
      </w:r>
    </w:p>
    <w:p w:rsidR="00542E21" w:rsidRDefault="00542E21">
      <w:pPr>
        <w:rPr>
          <w:rFonts w:cs="B Nazanin"/>
          <w:sz w:val="28"/>
          <w:szCs w:val="28"/>
          <w:rtl/>
        </w:rPr>
      </w:pPr>
      <w:r w:rsidRPr="00062723">
        <w:rPr>
          <w:rFonts w:cs="B Nazanin" w:hint="cs"/>
          <w:b/>
          <w:bCs/>
          <w:sz w:val="28"/>
          <w:szCs w:val="28"/>
          <w:rtl/>
        </w:rPr>
        <w:t>قول دوم:</w:t>
      </w:r>
      <w:r w:rsidR="00201F2C">
        <w:rPr>
          <w:rFonts w:cs="B Nazanin" w:hint="cs"/>
          <w:sz w:val="28"/>
          <w:szCs w:val="28"/>
          <w:rtl/>
        </w:rPr>
        <w:t xml:space="preserve"> اکثر علماء عقیده دارندکه</w:t>
      </w:r>
      <w:r>
        <w:rPr>
          <w:rFonts w:cs="B Nazanin" w:hint="cs"/>
          <w:sz w:val="28"/>
          <w:szCs w:val="28"/>
          <w:rtl/>
        </w:rPr>
        <w:t xml:space="preserve"> متعل</w:t>
      </w:r>
      <w:r w:rsidR="00062723">
        <w:rPr>
          <w:rFonts w:cs="B Nazanin" w:hint="cs"/>
          <w:sz w:val="28"/>
          <w:szCs w:val="28"/>
          <w:rtl/>
        </w:rPr>
        <w:t>َّ</w:t>
      </w:r>
      <w:r w:rsidR="002A659F">
        <w:rPr>
          <w:rFonts w:cs="B Nazanin" w:hint="cs"/>
          <w:sz w:val="28"/>
          <w:szCs w:val="28"/>
          <w:rtl/>
        </w:rPr>
        <w:t>ق أمر و نهی</w:t>
      </w:r>
      <w:r>
        <w:rPr>
          <w:rFonts w:cs="B Nazanin" w:hint="cs"/>
          <w:sz w:val="28"/>
          <w:szCs w:val="28"/>
          <w:rtl/>
        </w:rPr>
        <w:t xml:space="preserve"> یکی</w:t>
      </w:r>
      <w:r w:rsidR="00571C56">
        <w:rPr>
          <w:rFonts w:cs="B Nazanin" w:hint="cs"/>
          <w:sz w:val="28"/>
          <w:szCs w:val="28"/>
          <w:rtl/>
        </w:rPr>
        <w:t xml:space="preserve"> (امر وجودی)</w:t>
      </w:r>
      <w:r>
        <w:rPr>
          <w:rFonts w:cs="B Nazanin" w:hint="cs"/>
          <w:sz w:val="28"/>
          <w:szCs w:val="28"/>
          <w:rtl/>
        </w:rPr>
        <w:t xml:space="preserve"> است اما مدلول آنها متفاوت است</w:t>
      </w:r>
      <w:r w:rsidR="00F64559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در این فرض مبانی مختلف است</w:t>
      </w:r>
      <w:r w:rsidR="002A659F">
        <w:rPr>
          <w:rFonts w:cs="B Nazanin" w:hint="cs"/>
          <w:sz w:val="28"/>
          <w:szCs w:val="28"/>
          <w:rtl/>
        </w:rPr>
        <w:t>.</w:t>
      </w:r>
    </w:p>
    <w:p w:rsidR="003470CF" w:rsidRDefault="00542E21" w:rsidP="003470CF">
      <w:pPr>
        <w:rPr>
          <w:rFonts w:cs="B Nazanin"/>
          <w:sz w:val="28"/>
          <w:szCs w:val="28"/>
          <w:rtl/>
        </w:rPr>
      </w:pPr>
      <w:r w:rsidRPr="00F64559">
        <w:rPr>
          <w:rFonts w:cs="B Nazanin" w:hint="cs"/>
          <w:b/>
          <w:bCs/>
          <w:sz w:val="28"/>
          <w:szCs w:val="28"/>
          <w:rtl/>
        </w:rPr>
        <w:lastRenderedPageBreak/>
        <w:t>مبنای اول:</w:t>
      </w:r>
      <w:r>
        <w:rPr>
          <w:rFonts w:cs="B Nazanin" w:hint="cs"/>
          <w:sz w:val="28"/>
          <w:szCs w:val="28"/>
          <w:rtl/>
        </w:rPr>
        <w:t xml:space="preserve"> مرحوم اصفهانی و امام خمینی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فرمایند </w:t>
      </w:r>
      <w:r w:rsidRPr="00F64559">
        <w:rPr>
          <w:rFonts w:cs="B Nazanin" w:hint="cs"/>
          <w:b/>
          <w:bCs/>
          <w:sz w:val="28"/>
          <w:szCs w:val="28"/>
          <w:rtl/>
        </w:rPr>
        <w:t>مدلول امر طلب فعل</w:t>
      </w:r>
      <w:r>
        <w:rPr>
          <w:rFonts w:cs="B Nazanin" w:hint="cs"/>
          <w:sz w:val="28"/>
          <w:szCs w:val="28"/>
          <w:rtl/>
        </w:rPr>
        <w:t xml:space="preserve"> است</w:t>
      </w:r>
      <w:r w:rsidR="00F64559">
        <w:rPr>
          <w:rFonts w:cs="B Nazanin" w:hint="cs"/>
          <w:sz w:val="28"/>
          <w:szCs w:val="28"/>
          <w:rtl/>
        </w:rPr>
        <w:t xml:space="preserve"> و لکن </w:t>
      </w:r>
      <w:r w:rsidR="00F64559" w:rsidRPr="00F64559">
        <w:rPr>
          <w:rFonts w:cs="B Nazanin" w:hint="cs"/>
          <w:b/>
          <w:bCs/>
          <w:sz w:val="28"/>
          <w:szCs w:val="28"/>
          <w:rtl/>
        </w:rPr>
        <w:t>مدلول نهی زجر</w:t>
      </w:r>
      <w:r w:rsidR="00F64559">
        <w:rPr>
          <w:rFonts w:cs="B Nazanin" w:hint="cs"/>
          <w:sz w:val="28"/>
          <w:szCs w:val="28"/>
          <w:rtl/>
        </w:rPr>
        <w:t xml:space="preserve"> </w:t>
      </w:r>
      <w:r w:rsidR="00F64559" w:rsidRPr="00F64559">
        <w:rPr>
          <w:rFonts w:cs="B Nazanin" w:hint="cs"/>
          <w:b/>
          <w:bCs/>
          <w:sz w:val="28"/>
          <w:szCs w:val="28"/>
          <w:rtl/>
        </w:rPr>
        <w:t>از فعل</w:t>
      </w:r>
      <w:r w:rsidR="00F64559">
        <w:rPr>
          <w:rFonts w:cs="B Nazanin" w:hint="cs"/>
          <w:sz w:val="28"/>
          <w:szCs w:val="28"/>
          <w:rtl/>
        </w:rPr>
        <w:t xml:space="preserve"> است.</w:t>
      </w:r>
      <w:r w:rsidR="00680951">
        <w:rPr>
          <w:rFonts w:cs="B Nazanin" w:hint="cs"/>
          <w:sz w:val="28"/>
          <w:szCs w:val="28"/>
          <w:rtl/>
        </w:rPr>
        <w:t xml:space="preserve"> هنگامی که مولی </w:t>
      </w:r>
      <w:r w:rsidR="00767FAB">
        <w:rPr>
          <w:rFonts w:cs="B Nazanin" w:hint="cs"/>
          <w:sz w:val="28"/>
          <w:szCs w:val="28"/>
          <w:rtl/>
        </w:rPr>
        <w:t>می</w:t>
      </w:r>
      <w:r w:rsidR="00767FAB">
        <w:rPr>
          <w:rFonts w:cs="B Nazanin"/>
          <w:sz w:val="28"/>
          <w:szCs w:val="28"/>
          <w:rtl/>
        </w:rPr>
        <w:softHyphen/>
      </w:r>
      <w:r w:rsidR="00767FAB">
        <w:rPr>
          <w:rFonts w:cs="B Nazanin" w:hint="cs"/>
          <w:sz w:val="28"/>
          <w:szCs w:val="28"/>
          <w:rtl/>
        </w:rPr>
        <w:t xml:space="preserve">فرمای: </w:t>
      </w:r>
      <w:r w:rsidR="00680951">
        <w:rPr>
          <w:rFonts w:cs="B Nazanin" w:hint="cs"/>
          <w:sz w:val="28"/>
          <w:szCs w:val="28"/>
          <w:rtl/>
        </w:rPr>
        <w:t xml:space="preserve">صلِّ </w:t>
      </w:r>
      <w:r w:rsidR="00767FAB">
        <w:rPr>
          <w:rFonts w:cs="B Nazanin" w:hint="cs"/>
          <w:sz w:val="28"/>
          <w:szCs w:val="28"/>
          <w:rtl/>
        </w:rPr>
        <w:t xml:space="preserve">مدلول آن </w:t>
      </w:r>
      <w:r w:rsidR="00680951">
        <w:rPr>
          <w:rFonts w:cs="B Nazanin" w:hint="cs"/>
          <w:sz w:val="28"/>
          <w:szCs w:val="28"/>
          <w:rtl/>
        </w:rPr>
        <w:t>یعنی طلب</w:t>
      </w:r>
      <w:r w:rsidR="00767FAB">
        <w:rPr>
          <w:rFonts w:cs="B Nazanin" w:hint="cs"/>
          <w:sz w:val="28"/>
          <w:szCs w:val="28"/>
          <w:rtl/>
        </w:rPr>
        <w:t>تُ منک</w:t>
      </w:r>
      <w:r w:rsidR="00680951">
        <w:rPr>
          <w:rFonts w:cs="B Nazanin" w:hint="cs"/>
          <w:sz w:val="28"/>
          <w:szCs w:val="28"/>
          <w:rtl/>
        </w:rPr>
        <w:t xml:space="preserve"> فعل</w:t>
      </w:r>
      <w:r w:rsidR="00767FAB">
        <w:rPr>
          <w:rFonts w:cs="B Nazanin" w:hint="cs"/>
          <w:sz w:val="28"/>
          <w:szCs w:val="28"/>
          <w:rtl/>
        </w:rPr>
        <w:t>َ</w:t>
      </w:r>
      <w:r w:rsidR="00680951">
        <w:rPr>
          <w:rFonts w:cs="B Nazanin" w:hint="cs"/>
          <w:sz w:val="28"/>
          <w:szCs w:val="28"/>
          <w:rtl/>
        </w:rPr>
        <w:t xml:space="preserve"> </w:t>
      </w:r>
      <w:r w:rsidR="00767FAB">
        <w:rPr>
          <w:rFonts w:cs="B Nazanin" w:hint="cs"/>
          <w:sz w:val="28"/>
          <w:szCs w:val="28"/>
          <w:rtl/>
        </w:rPr>
        <w:t xml:space="preserve">الصلاه. </w:t>
      </w:r>
      <w:r w:rsidR="00680951">
        <w:rPr>
          <w:rFonts w:cs="B Nazanin" w:hint="cs"/>
          <w:sz w:val="28"/>
          <w:szCs w:val="28"/>
          <w:rtl/>
        </w:rPr>
        <w:t xml:space="preserve">و </w:t>
      </w:r>
      <w:r w:rsidR="00767FAB">
        <w:rPr>
          <w:rFonts w:cs="B Nazanin" w:hint="cs"/>
          <w:sz w:val="28"/>
          <w:szCs w:val="28"/>
          <w:rtl/>
        </w:rPr>
        <w:t xml:space="preserve"> هنگامی که می</w:t>
      </w:r>
      <w:r w:rsidR="00767FAB">
        <w:rPr>
          <w:rFonts w:cs="B Nazanin"/>
          <w:sz w:val="28"/>
          <w:szCs w:val="28"/>
          <w:rtl/>
        </w:rPr>
        <w:softHyphen/>
      </w:r>
      <w:r w:rsidR="00767FAB">
        <w:rPr>
          <w:rFonts w:cs="B Nazanin" w:hint="cs"/>
          <w:sz w:val="28"/>
          <w:szCs w:val="28"/>
          <w:rtl/>
        </w:rPr>
        <w:t xml:space="preserve">فرماید: </w:t>
      </w:r>
      <w:r w:rsidR="00680951">
        <w:rPr>
          <w:rFonts w:cs="B Nazanin" w:hint="cs"/>
          <w:sz w:val="28"/>
          <w:szCs w:val="28"/>
          <w:rtl/>
        </w:rPr>
        <w:t xml:space="preserve">لا تشرب الخمر یعنی </w:t>
      </w:r>
      <w:r w:rsidR="003470CF">
        <w:rPr>
          <w:rFonts w:cs="B Nazanin" w:hint="cs"/>
          <w:sz w:val="28"/>
          <w:szCs w:val="28"/>
          <w:rtl/>
        </w:rPr>
        <w:t xml:space="preserve"> رجزتُک و منعتُک عن شرب الخمر. </w:t>
      </w:r>
    </w:p>
    <w:p w:rsidR="00D25615" w:rsidRDefault="003470CF" w:rsidP="003470C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طرفداران این قول برای اثبات ادعای خود سه دلیل اقامه کرده اند.</w:t>
      </w:r>
    </w:p>
    <w:p w:rsidR="006D23B3" w:rsidRDefault="00680951">
      <w:pPr>
        <w:rPr>
          <w:rFonts w:cs="B Nazanin"/>
          <w:sz w:val="28"/>
          <w:szCs w:val="28"/>
          <w:rtl/>
        </w:rPr>
      </w:pPr>
      <w:r w:rsidRPr="006D23B3">
        <w:rPr>
          <w:rFonts w:cs="B Nazanin" w:hint="cs"/>
          <w:b/>
          <w:bCs/>
          <w:sz w:val="28"/>
          <w:szCs w:val="28"/>
          <w:rtl/>
        </w:rPr>
        <w:t>دلیل اول:</w:t>
      </w:r>
      <w:r>
        <w:rPr>
          <w:rFonts w:cs="B Nazanin" w:hint="cs"/>
          <w:sz w:val="28"/>
          <w:szCs w:val="28"/>
          <w:rtl/>
        </w:rPr>
        <w:t xml:space="preserve"> </w:t>
      </w:r>
      <w:r w:rsidR="006D23B3" w:rsidRPr="006D23B3">
        <w:rPr>
          <w:rFonts w:cs="B Nazanin" w:hint="cs"/>
          <w:b/>
          <w:bCs/>
          <w:sz w:val="28"/>
          <w:szCs w:val="28"/>
          <w:rtl/>
        </w:rPr>
        <w:t xml:space="preserve">( </w:t>
      </w:r>
      <w:r w:rsidRPr="006D23B3">
        <w:rPr>
          <w:rFonts w:cs="B Nazanin" w:hint="cs"/>
          <w:b/>
          <w:bCs/>
          <w:sz w:val="28"/>
          <w:szCs w:val="28"/>
          <w:rtl/>
        </w:rPr>
        <w:t>تبادر</w:t>
      </w:r>
      <w:r w:rsidR="006D23B3" w:rsidRPr="006D23B3">
        <w:rPr>
          <w:rFonts w:cs="B Nazanin" w:hint="cs"/>
          <w:b/>
          <w:bCs/>
          <w:sz w:val="28"/>
          <w:szCs w:val="28"/>
          <w:rtl/>
        </w:rPr>
        <w:t>)</w:t>
      </w:r>
      <w:r w:rsidR="006D23B3">
        <w:rPr>
          <w:rFonts w:cs="B Nazanin" w:hint="cs"/>
          <w:sz w:val="28"/>
          <w:szCs w:val="28"/>
          <w:rtl/>
        </w:rPr>
        <w:t xml:space="preserve"> </w:t>
      </w:r>
    </w:p>
    <w:p w:rsidR="00680951" w:rsidRDefault="006D23B3" w:rsidP="00FF4FD0">
      <w:pPr>
        <w:rPr>
          <w:rFonts w:cs="B Nazanin"/>
          <w:sz w:val="28"/>
          <w:szCs w:val="28"/>
          <w:rtl/>
        </w:rPr>
      </w:pPr>
      <w:r w:rsidRPr="006D23B3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 هنگامی که</w:t>
      </w:r>
      <w:r w:rsidR="00680951">
        <w:rPr>
          <w:rFonts w:cs="B Nazanin" w:hint="cs"/>
          <w:sz w:val="28"/>
          <w:szCs w:val="28"/>
          <w:rtl/>
        </w:rPr>
        <w:t xml:space="preserve"> مولی می</w:t>
      </w:r>
      <w:r w:rsidR="00680951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فرماید:</w:t>
      </w:r>
      <w:r w:rsidR="00680951">
        <w:rPr>
          <w:rFonts w:cs="B Nazanin" w:hint="cs"/>
          <w:sz w:val="28"/>
          <w:szCs w:val="28"/>
          <w:rtl/>
        </w:rPr>
        <w:t xml:space="preserve"> </w:t>
      </w:r>
      <w:r w:rsidR="00680951" w:rsidRPr="006D23B3">
        <w:rPr>
          <w:rFonts w:cs="B Nazanin" w:hint="cs"/>
          <w:b/>
          <w:bCs/>
          <w:sz w:val="28"/>
          <w:szCs w:val="28"/>
          <w:rtl/>
        </w:rPr>
        <w:t>لا تشرب</w:t>
      </w:r>
      <w:r w:rsidRPr="006D23B3">
        <w:rPr>
          <w:rFonts w:cs="B Nazanin" w:hint="cs"/>
          <w:b/>
          <w:bCs/>
          <w:sz w:val="28"/>
          <w:szCs w:val="28"/>
          <w:rtl/>
        </w:rPr>
        <w:t xml:space="preserve"> الخمر.</w:t>
      </w:r>
      <w:r>
        <w:rPr>
          <w:rFonts w:cs="B Nazanin" w:hint="cs"/>
          <w:sz w:val="28"/>
          <w:szCs w:val="28"/>
          <w:rtl/>
        </w:rPr>
        <w:t xml:space="preserve"> </w:t>
      </w:r>
      <w:r w:rsidR="00680951">
        <w:rPr>
          <w:rFonts w:cs="B Nazanin" w:hint="cs"/>
          <w:sz w:val="28"/>
          <w:szCs w:val="28"/>
          <w:rtl/>
        </w:rPr>
        <w:t xml:space="preserve"> در واقع </w:t>
      </w:r>
      <w:r>
        <w:rPr>
          <w:rFonts w:cs="B Nazanin" w:hint="cs"/>
          <w:sz w:val="28"/>
          <w:szCs w:val="28"/>
          <w:rtl/>
        </w:rPr>
        <w:t xml:space="preserve">با انشاء این نهی </w:t>
      </w:r>
      <w:r w:rsidR="00697008">
        <w:rPr>
          <w:rFonts w:cs="B Nazanin" w:hint="cs"/>
          <w:sz w:val="28"/>
          <w:szCs w:val="28"/>
          <w:rtl/>
        </w:rPr>
        <w:t>مار را از مرتکب شدن به شرب خمر باز می</w:t>
      </w:r>
      <w:r w:rsidR="00697008">
        <w:rPr>
          <w:rFonts w:cs="B Nazanin"/>
          <w:sz w:val="28"/>
          <w:szCs w:val="28"/>
          <w:rtl/>
        </w:rPr>
        <w:softHyphen/>
      </w:r>
      <w:r w:rsidR="00697008">
        <w:rPr>
          <w:rFonts w:cs="B Nazanin" w:hint="cs"/>
          <w:sz w:val="28"/>
          <w:szCs w:val="28"/>
          <w:rtl/>
        </w:rPr>
        <w:t>دارد</w:t>
      </w:r>
      <w:r w:rsidR="00680951">
        <w:rPr>
          <w:rFonts w:cs="B Nazanin" w:hint="cs"/>
          <w:sz w:val="28"/>
          <w:szCs w:val="28"/>
          <w:rtl/>
        </w:rPr>
        <w:t xml:space="preserve"> </w:t>
      </w:r>
      <w:r w:rsidR="00697008">
        <w:rPr>
          <w:rFonts w:cs="B Nazanin" w:hint="cs"/>
          <w:sz w:val="28"/>
          <w:szCs w:val="28"/>
          <w:rtl/>
        </w:rPr>
        <w:t>(</w:t>
      </w:r>
      <w:r w:rsidR="00680951">
        <w:rPr>
          <w:rFonts w:cs="B Nazanin" w:hint="cs"/>
          <w:sz w:val="28"/>
          <w:szCs w:val="28"/>
          <w:rtl/>
        </w:rPr>
        <w:t>جلوی فعل را می</w:t>
      </w:r>
      <w:r w:rsidR="00680951">
        <w:rPr>
          <w:rFonts w:cs="B Nazanin"/>
          <w:sz w:val="28"/>
          <w:szCs w:val="28"/>
          <w:rtl/>
        </w:rPr>
        <w:softHyphen/>
      </w:r>
      <w:r w:rsidR="00680951">
        <w:rPr>
          <w:rFonts w:cs="B Nazanin" w:hint="cs"/>
          <w:sz w:val="28"/>
          <w:szCs w:val="28"/>
          <w:rtl/>
        </w:rPr>
        <w:t>گیرد</w:t>
      </w:r>
      <w:r w:rsidR="00697008">
        <w:rPr>
          <w:rFonts w:cs="B Nazanin" w:hint="cs"/>
          <w:sz w:val="28"/>
          <w:szCs w:val="28"/>
          <w:rtl/>
        </w:rPr>
        <w:t xml:space="preserve">) </w:t>
      </w:r>
      <w:r w:rsidR="00680951">
        <w:rPr>
          <w:rFonts w:cs="B Nazanin" w:hint="cs"/>
          <w:sz w:val="28"/>
          <w:szCs w:val="28"/>
          <w:rtl/>
        </w:rPr>
        <w:t xml:space="preserve"> نه اینکه </w:t>
      </w:r>
      <w:r w:rsidR="00697008">
        <w:rPr>
          <w:rFonts w:cs="B Nazanin" w:hint="cs"/>
          <w:sz w:val="28"/>
          <w:szCs w:val="28"/>
          <w:rtl/>
        </w:rPr>
        <w:t xml:space="preserve">مدلول </w:t>
      </w:r>
      <w:r w:rsidR="00252D53">
        <w:rPr>
          <w:rFonts w:cs="B Nazanin" w:hint="cs"/>
          <w:sz w:val="28"/>
          <w:szCs w:val="28"/>
          <w:rtl/>
        </w:rPr>
        <w:t>نهی ترک باشد</w:t>
      </w:r>
      <w:r w:rsidR="00FF4FD0">
        <w:rPr>
          <w:rFonts w:cs="B Nazanin" w:hint="cs"/>
          <w:sz w:val="28"/>
          <w:szCs w:val="28"/>
          <w:rtl/>
        </w:rPr>
        <w:t>.</w:t>
      </w:r>
      <w:r w:rsidR="00252D53">
        <w:rPr>
          <w:rFonts w:cs="B Nazanin" w:hint="cs"/>
          <w:sz w:val="28"/>
          <w:szCs w:val="28"/>
          <w:rtl/>
        </w:rPr>
        <w:t xml:space="preserve">  </w:t>
      </w:r>
      <w:r w:rsidR="004C66AC">
        <w:rPr>
          <w:rFonts w:cs="B Nazanin" w:hint="cs"/>
          <w:sz w:val="28"/>
          <w:szCs w:val="28"/>
          <w:rtl/>
        </w:rPr>
        <w:t>لذا متعلَّ</w:t>
      </w:r>
      <w:r w:rsidR="005C67DE">
        <w:rPr>
          <w:rFonts w:cs="B Nazanin" w:hint="cs"/>
          <w:sz w:val="28"/>
          <w:szCs w:val="28"/>
          <w:rtl/>
        </w:rPr>
        <w:t xml:space="preserve">ق أمر  بعث به فعل </w:t>
      </w:r>
      <w:r w:rsidR="00680951">
        <w:rPr>
          <w:rFonts w:cs="B Nazanin" w:hint="cs"/>
          <w:sz w:val="28"/>
          <w:szCs w:val="28"/>
          <w:rtl/>
        </w:rPr>
        <w:t xml:space="preserve"> و </w:t>
      </w:r>
      <w:r w:rsidR="004C66AC">
        <w:rPr>
          <w:rFonts w:cs="B Nazanin" w:hint="cs"/>
          <w:sz w:val="28"/>
          <w:szCs w:val="28"/>
          <w:rtl/>
        </w:rPr>
        <w:t>متعلَّ</w:t>
      </w:r>
      <w:r w:rsidR="005C67DE">
        <w:rPr>
          <w:rFonts w:cs="B Nazanin" w:hint="cs"/>
          <w:sz w:val="28"/>
          <w:szCs w:val="28"/>
          <w:rtl/>
        </w:rPr>
        <w:t xml:space="preserve">ق </w:t>
      </w:r>
      <w:r w:rsidR="00680951">
        <w:rPr>
          <w:rFonts w:cs="B Nazanin" w:hint="cs"/>
          <w:sz w:val="28"/>
          <w:szCs w:val="28"/>
          <w:rtl/>
        </w:rPr>
        <w:t>نهی زجر از فعل است</w:t>
      </w:r>
      <w:r w:rsidR="005C67DE">
        <w:rPr>
          <w:rFonts w:cs="B Nazanin" w:hint="cs"/>
          <w:sz w:val="28"/>
          <w:szCs w:val="28"/>
          <w:rtl/>
        </w:rPr>
        <w:t>.</w:t>
      </w:r>
      <w:r w:rsidR="00680951">
        <w:rPr>
          <w:rFonts w:cs="B Nazanin" w:hint="cs"/>
          <w:sz w:val="28"/>
          <w:szCs w:val="28"/>
          <w:rtl/>
        </w:rPr>
        <w:t xml:space="preserve"> </w:t>
      </w:r>
    </w:p>
    <w:p w:rsidR="00687473" w:rsidRDefault="005B733C">
      <w:pPr>
        <w:rPr>
          <w:rFonts w:cs="B Nazanin"/>
          <w:sz w:val="28"/>
          <w:szCs w:val="28"/>
          <w:rtl/>
        </w:rPr>
      </w:pPr>
      <w:r w:rsidRPr="005C67DE">
        <w:rPr>
          <w:rFonts w:cs="B Nazanin" w:hint="cs"/>
          <w:b/>
          <w:bCs/>
          <w:sz w:val="28"/>
          <w:szCs w:val="28"/>
          <w:rtl/>
        </w:rPr>
        <w:t>دلیل دوم: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712ED7" w:rsidRDefault="00687473" w:rsidP="00D41AF4">
      <w:pPr>
        <w:rPr>
          <w:rFonts w:cs="B Nazanin"/>
          <w:sz w:val="28"/>
          <w:szCs w:val="28"/>
          <w:rtl/>
        </w:rPr>
      </w:pPr>
      <w:r w:rsidRPr="00687473">
        <w:rPr>
          <w:rFonts w:cs="B Nazanin" w:hint="cs"/>
          <w:b/>
          <w:bCs/>
          <w:sz w:val="28"/>
          <w:szCs w:val="28"/>
          <w:rtl/>
        </w:rPr>
        <w:t>از طرفی:</w:t>
      </w:r>
      <w:r>
        <w:rPr>
          <w:rFonts w:cs="B Nazanin" w:hint="cs"/>
          <w:sz w:val="28"/>
          <w:szCs w:val="28"/>
          <w:rtl/>
        </w:rPr>
        <w:t xml:space="preserve"> </w:t>
      </w:r>
      <w:r w:rsidR="006B772C">
        <w:rPr>
          <w:rFonts w:cs="B Nazanin" w:hint="cs"/>
          <w:sz w:val="28"/>
          <w:szCs w:val="28"/>
          <w:rtl/>
        </w:rPr>
        <w:t>می</w:t>
      </w:r>
      <w:r w:rsidR="006B772C">
        <w:rPr>
          <w:rFonts w:cs="B Nazanin"/>
          <w:sz w:val="28"/>
          <w:szCs w:val="28"/>
          <w:rtl/>
        </w:rPr>
        <w:softHyphen/>
      </w:r>
      <w:r w:rsidR="006B772C">
        <w:rPr>
          <w:rFonts w:cs="B Nazanin" w:hint="cs"/>
          <w:sz w:val="28"/>
          <w:szCs w:val="28"/>
          <w:rtl/>
        </w:rPr>
        <w:t>دانیم که اوامر و نواهی دائر مدار مصالح و مفاسد می</w:t>
      </w:r>
      <w:r w:rsidR="006B772C">
        <w:rPr>
          <w:rFonts w:cs="B Nazanin"/>
          <w:sz w:val="28"/>
          <w:szCs w:val="28"/>
          <w:rtl/>
        </w:rPr>
        <w:softHyphen/>
      </w:r>
      <w:r w:rsidR="006B772C">
        <w:rPr>
          <w:rFonts w:cs="B Nazanin" w:hint="cs"/>
          <w:sz w:val="28"/>
          <w:szCs w:val="28"/>
          <w:rtl/>
        </w:rPr>
        <w:t xml:space="preserve">باشند ( </w:t>
      </w:r>
      <w:r w:rsidR="005B733C">
        <w:rPr>
          <w:rFonts w:cs="B Nazanin" w:hint="cs"/>
          <w:sz w:val="28"/>
          <w:szCs w:val="28"/>
          <w:rtl/>
        </w:rPr>
        <w:t>اوا</w:t>
      </w:r>
      <w:r>
        <w:rPr>
          <w:rFonts w:cs="B Nazanin" w:hint="cs"/>
          <w:sz w:val="28"/>
          <w:szCs w:val="28"/>
          <w:rtl/>
        </w:rPr>
        <w:t>مر به خاطر مصالح و نواهی به دلیل وجود مفسده در متعیَّق آنها</w:t>
      </w:r>
      <w:r w:rsidR="005B733C">
        <w:rPr>
          <w:rFonts w:cs="B Nazanin" w:hint="cs"/>
          <w:sz w:val="28"/>
          <w:szCs w:val="28"/>
          <w:rtl/>
        </w:rPr>
        <w:t xml:space="preserve"> تشریع شده اند</w:t>
      </w:r>
      <w:r>
        <w:rPr>
          <w:rFonts w:cs="B Nazanin" w:hint="cs"/>
          <w:sz w:val="28"/>
          <w:szCs w:val="28"/>
          <w:rtl/>
        </w:rPr>
        <w:t xml:space="preserve"> )</w:t>
      </w:r>
      <w:r w:rsidR="005B733C">
        <w:rPr>
          <w:rFonts w:cs="B Nazanin" w:hint="cs"/>
          <w:sz w:val="28"/>
          <w:szCs w:val="28"/>
          <w:rtl/>
        </w:rPr>
        <w:t xml:space="preserve"> و لذا گفته اند ا</w:t>
      </w:r>
      <w:r>
        <w:rPr>
          <w:rFonts w:cs="B Nazanin" w:hint="cs"/>
          <w:sz w:val="28"/>
          <w:szCs w:val="28"/>
          <w:rtl/>
        </w:rPr>
        <w:t>حکام الله تابع مصالح و مفاسد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باشند</w:t>
      </w:r>
      <w:r w:rsidR="006B4833">
        <w:rPr>
          <w:rFonts w:cs="B Nazanin" w:hint="cs"/>
          <w:sz w:val="28"/>
          <w:szCs w:val="28"/>
          <w:rtl/>
        </w:rPr>
        <w:t>.</w:t>
      </w:r>
      <w:r w:rsidR="005B733C">
        <w:rPr>
          <w:rFonts w:cs="B Nazanin" w:hint="cs"/>
          <w:sz w:val="28"/>
          <w:szCs w:val="28"/>
          <w:rtl/>
        </w:rPr>
        <w:t xml:space="preserve"> </w:t>
      </w:r>
      <w:r w:rsidR="006B4833" w:rsidRPr="006B4833">
        <w:rPr>
          <w:rFonts w:cs="B Nazanin" w:hint="cs"/>
          <w:b/>
          <w:bCs/>
          <w:sz w:val="28"/>
          <w:szCs w:val="28"/>
          <w:rtl/>
        </w:rPr>
        <w:t>از طرفی:</w:t>
      </w:r>
      <w:r w:rsidR="006B4833">
        <w:rPr>
          <w:rFonts w:cs="B Nazanin" w:hint="cs"/>
          <w:sz w:val="28"/>
          <w:szCs w:val="28"/>
          <w:rtl/>
        </w:rPr>
        <w:t xml:space="preserve"> </w:t>
      </w:r>
      <w:r w:rsidR="005B733C">
        <w:rPr>
          <w:rFonts w:cs="B Nazanin" w:hint="cs"/>
          <w:sz w:val="28"/>
          <w:szCs w:val="28"/>
          <w:rtl/>
        </w:rPr>
        <w:t>مص</w:t>
      </w:r>
      <w:r>
        <w:rPr>
          <w:rFonts w:cs="B Nazanin" w:hint="cs"/>
          <w:sz w:val="28"/>
          <w:szCs w:val="28"/>
          <w:rtl/>
        </w:rPr>
        <w:t>ل</w:t>
      </w:r>
      <w:r w:rsidR="006B4833">
        <w:rPr>
          <w:rFonts w:cs="B Nazanin" w:hint="cs"/>
          <w:sz w:val="28"/>
          <w:szCs w:val="28"/>
          <w:rtl/>
        </w:rPr>
        <w:t xml:space="preserve">حت و مفسده در فعل است. </w:t>
      </w:r>
      <w:r w:rsidR="00D41AF4">
        <w:rPr>
          <w:rFonts w:cs="B Nazanin" w:hint="cs"/>
          <w:sz w:val="28"/>
          <w:szCs w:val="28"/>
          <w:rtl/>
        </w:rPr>
        <w:t xml:space="preserve">( </w:t>
      </w:r>
      <w:r w:rsidR="005B733C">
        <w:rPr>
          <w:rFonts w:cs="B Nazanin" w:hint="cs"/>
          <w:sz w:val="28"/>
          <w:szCs w:val="28"/>
          <w:rtl/>
        </w:rPr>
        <w:t xml:space="preserve">خوردن شراب </w:t>
      </w:r>
      <w:r w:rsidR="006B4833">
        <w:rPr>
          <w:rFonts w:cs="B Nazanin" w:hint="cs"/>
          <w:sz w:val="28"/>
          <w:szCs w:val="28"/>
          <w:rtl/>
        </w:rPr>
        <w:t>که فعل انسان است مفسده دارد نه ترک شراب که عدم است</w:t>
      </w:r>
      <w:r w:rsidR="00D41AF4">
        <w:rPr>
          <w:rFonts w:cs="Cambria" w:hint="cs"/>
          <w:sz w:val="28"/>
          <w:szCs w:val="28"/>
          <w:rtl/>
        </w:rPr>
        <w:t xml:space="preserve">. </w:t>
      </w:r>
      <w:r w:rsidR="003F1E04">
        <w:rPr>
          <w:rFonts w:cs="B Nazanin" w:hint="cs"/>
          <w:sz w:val="28"/>
          <w:szCs w:val="28"/>
          <w:rtl/>
        </w:rPr>
        <w:t>آنچه باید ترک شود</w:t>
      </w:r>
      <w:r w:rsidR="005B733C">
        <w:rPr>
          <w:rFonts w:cs="B Nazanin" w:hint="cs"/>
          <w:sz w:val="28"/>
          <w:szCs w:val="28"/>
          <w:rtl/>
        </w:rPr>
        <w:t xml:space="preserve"> شراب خواری </w:t>
      </w:r>
      <w:r w:rsidR="003F1E04">
        <w:rPr>
          <w:rFonts w:cs="B Nazanin" w:hint="cs"/>
          <w:sz w:val="28"/>
          <w:szCs w:val="28"/>
          <w:rtl/>
        </w:rPr>
        <w:t xml:space="preserve"> است چرا که شرب آن مفسده دارد در نتیج</w:t>
      </w:r>
      <w:r w:rsidR="005B733C">
        <w:rPr>
          <w:rFonts w:cs="B Nazanin" w:hint="cs"/>
          <w:sz w:val="28"/>
          <w:szCs w:val="28"/>
          <w:rtl/>
        </w:rPr>
        <w:t xml:space="preserve">ه </w:t>
      </w:r>
      <w:r w:rsidR="003F1E04">
        <w:rPr>
          <w:rFonts w:cs="B Nazanin" w:hint="cs"/>
          <w:sz w:val="28"/>
          <w:szCs w:val="28"/>
          <w:rtl/>
        </w:rPr>
        <w:t xml:space="preserve">مدلول </w:t>
      </w:r>
      <w:r w:rsidR="00712ED7">
        <w:rPr>
          <w:rFonts w:cs="B Nazanin" w:hint="cs"/>
          <w:sz w:val="28"/>
          <w:szCs w:val="28"/>
          <w:rtl/>
        </w:rPr>
        <w:t xml:space="preserve">نهی زجر از شراب خواری است) </w:t>
      </w:r>
      <w:r w:rsidR="00416DDA">
        <w:rPr>
          <w:rFonts w:cs="B Nazanin" w:hint="cs"/>
          <w:sz w:val="28"/>
          <w:szCs w:val="28"/>
          <w:rtl/>
        </w:rPr>
        <w:t>لذا مدلول نهی زجر از فعل است.</w:t>
      </w:r>
    </w:p>
    <w:p w:rsidR="005B733C" w:rsidRDefault="005B733C">
      <w:pPr>
        <w:rPr>
          <w:rFonts w:cs="B Nazanin"/>
          <w:sz w:val="28"/>
          <w:szCs w:val="28"/>
          <w:rtl/>
        </w:rPr>
      </w:pPr>
      <w:r w:rsidRPr="00206F53">
        <w:rPr>
          <w:rFonts w:cs="B Nazanin" w:hint="cs"/>
          <w:b/>
          <w:bCs/>
          <w:sz w:val="28"/>
          <w:szCs w:val="28"/>
          <w:rtl/>
        </w:rPr>
        <w:t>دلیل سوم:</w:t>
      </w:r>
      <w:r>
        <w:rPr>
          <w:rFonts w:cs="B Nazanin" w:hint="cs"/>
          <w:sz w:val="28"/>
          <w:szCs w:val="28"/>
          <w:rtl/>
        </w:rPr>
        <w:t xml:space="preserve"> </w:t>
      </w:r>
      <w:r w:rsidR="00540194">
        <w:rPr>
          <w:rFonts w:cs="B Nazanin" w:hint="cs"/>
          <w:sz w:val="28"/>
          <w:szCs w:val="28"/>
          <w:rtl/>
        </w:rPr>
        <w:t xml:space="preserve">ترک </w:t>
      </w:r>
      <w:r w:rsidR="00416DDA">
        <w:rPr>
          <w:rFonts w:cs="B Nazanin" w:hint="cs"/>
          <w:sz w:val="28"/>
          <w:szCs w:val="28"/>
          <w:rtl/>
        </w:rPr>
        <w:t xml:space="preserve">امری </w:t>
      </w:r>
      <w:r w:rsidR="00540194">
        <w:rPr>
          <w:rFonts w:cs="B Nazanin" w:hint="cs"/>
          <w:sz w:val="28"/>
          <w:szCs w:val="28"/>
          <w:rtl/>
        </w:rPr>
        <w:t>عدم</w:t>
      </w:r>
      <w:r w:rsidR="00416DDA">
        <w:rPr>
          <w:rFonts w:cs="B Nazanin" w:hint="cs"/>
          <w:sz w:val="28"/>
          <w:szCs w:val="28"/>
          <w:rtl/>
        </w:rPr>
        <w:t>ی</w:t>
      </w:r>
      <w:r w:rsidR="00540194">
        <w:rPr>
          <w:rFonts w:cs="B Nazanin" w:hint="cs"/>
          <w:sz w:val="28"/>
          <w:szCs w:val="28"/>
          <w:rtl/>
        </w:rPr>
        <w:t xml:space="preserve"> است</w:t>
      </w:r>
      <w:r w:rsidR="00416DDA">
        <w:rPr>
          <w:rFonts w:cs="B Nazanin" w:hint="cs"/>
          <w:sz w:val="28"/>
          <w:szCs w:val="28"/>
          <w:rtl/>
        </w:rPr>
        <w:t xml:space="preserve"> و</w:t>
      </w:r>
      <w:r w:rsidR="00540194">
        <w:rPr>
          <w:rFonts w:cs="B Nazanin" w:hint="cs"/>
          <w:sz w:val="28"/>
          <w:szCs w:val="28"/>
          <w:rtl/>
        </w:rPr>
        <w:t xml:space="preserve"> قابل تعل</w:t>
      </w:r>
      <w:r w:rsidR="00416DDA">
        <w:rPr>
          <w:rFonts w:cs="B Nazanin" w:hint="cs"/>
          <w:sz w:val="28"/>
          <w:szCs w:val="28"/>
          <w:rtl/>
        </w:rPr>
        <w:t>ُّ</w:t>
      </w:r>
      <w:r w:rsidR="00540194">
        <w:rPr>
          <w:rFonts w:cs="B Nazanin" w:hint="cs"/>
          <w:sz w:val="28"/>
          <w:szCs w:val="28"/>
          <w:rtl/>
        </w:rPr>
        <w:t xml:space="preserve">ق طلب نیست به همین خاطر بین علماء شهرت یافته است که </w:t>
      </w:r>
      <w:r w:rsidR="00D94D54">
        <w:rPr>
          <w:rFonts w:cs="B Nazanin" w:hint="cs"/>
          <w:sz w:val="28"/>
          <w:szCs w:val="28"/>
          <w:rtl/>
        </w:rPr>
        <w:t xml:space="preserve">مدلول </w:t>
      </w:r>
      <w:r w:rsidR="00540194">
        <w:rPr>
          <w:rFonts w:cs="B Nazanin" w:hint="cs"/>
          <w:sz w:val="28"/>
          <w:szCs w:val="28"/>
          <w:rtl/>
        </w:rPr>
        <w:t>نهی طلب ترک نیست بلکه کفُّ النفس عن الشی</w:t>
      </w:r>
      <w:r w:rsidR="00D94D54">
        <w:rPr>
          <w:rFonts w:cs="B Nazanin" w:hint="cs"/>
          <w:sz w:val="28"/>
          <w:szCs w:val="28"/>
          <w:rtl/>
        </w:rPr>
        <w:t>ء است به لحاظ اینکه دیده اند طلب (عدم) بطلان محض است و</w:t>
      </w:r>
      <w:r w:rsidR="00540194">
        <w:rPr>
          <w:rFonts w:cs="B Nazanin" w:hint="cs"/>
          <w:sz w:val="28"/>
          <w:szCs w:val="28"/>
          <w:rtl/>
        </w:rPr>
        <w:t xml:space="preserve"> قابل تعل</w:t>
      </w:r>
      <w:r w:rsidR="00D94D54">
        <w:rPr>
          <w:rFonts w:cs="B Nazanin" w:hint="cs"/>
          <w:sz w:val="28"/>
          <w:szCs w:val="28"/>
          <w:rtl/>
        </w:rPr>
        <w:t>ُّ</w:t>
      </w:r>
      <w:r w:rsidR="000B51CB">
        <w:rPr>
          <w:rFonts w:cs="B Nazanin" w:hint="cs"/>
          <w:sz w:val="28"/>
          <w:szCs w:val="28"/>
          <w:rtl/>
        </w:rPr>
        <w:t>ق طلب نیست لذا مدلول یعنی</w:t>
      </w:r>
      <w:r w:rsidR="00540194">
        <w:rPr>
          <w:rFonts w:cs="B Nazanin" w:hint="cs"/>
          <w:sz w:val="28"/>
          <w:szCs w:val="28"/>
          <w:rtl/>
        </w:rPr>
        <w:t xml:space="preserve"> خود داری کردن نفس از چیزی است</w:t>
      </w:r>
      <w:r w:rsidR="000B51CB">
        <w:rPr>
          <w:rStyle w:val="a5"/>
          <w:rFonts w:cs="B Nazanin"/>
          <w:sz w:val="28"/>
          <w:szCs w:val="28"/>
          <w:rtl/>
        </w:rPr>
        <w:footnoteReference w:id="2"/>
      </w:r>
    </w:p>
    <w:p w:rsidR="00206F53" w:rsidRDefault="009F40D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برخی از شاگردان امام این دلیل سوم را رد کرده اند</w:t>
      </w:r>
      <w:r w:rsidR="00206F53">
        <w:rPr>
          <w:rFonts w:cs="B Nazanin" w:hint="cs"/>
          <w:sz w:val="28"/>
          <w:szCs w:val="28"/>
          <w:rtl/>
        </w:rPr>
        <w:t>.</w:t>
      </w:r>
    </w:p>
    <w:p w:rsidR="007C77C5" w:rsidRDefault="00206F53" w:rsidP="007C77C5">
      <w:pPr>
        <w:spacing w:before="240"/>
        <w:rPr>
          <w:rFonts w:cs="B Nazanin"/>
          <w:sz w:val="28"/>
          <w:szCs w:val="28"/>
          <w:rtl/>
        </w:rPr>
      </w:pPr>
      <w:r w:rsidRPr="00206F53">
        <w:rPr>
          <w:rFonts w:cs="B Nazanin" w:hint="cs"/>
          <w:b/>
          <w:bCs/>
          <w:sz w:val="28"/>
          <w:szCs w:val="28"/>
          <w:rtl/>
        </w:rPr>
        <w:t>توضیح:</w:t>
      </w:r>
      <w:r w:rsidR="009F40DB">
        <w:rPr>
          <w:rFonts w:cs="B Nazanin" w:hint="cs"/>
          <w:sz w:val="28"/>
          <w:szCs w:val="28"/>
          <w:rtl/>
        </w:rPr>
        <w:t xml:space="preserve"> عدم</w:t>
      </w:r>
      <w:r w:rsidR="008431DC">
        <w:rPr>
          <w:rFonts w:cs="B Nazanin" w:hint="cs"/>
          <w:sz w:val="28"/>
          <w:szCs w:val="28"/>
          <w:rtl/>
        </w:rPr>
        <w:t>ِ</w:t>
      </w:r>
      <w:r w:rsidR="009F40DB">
        <w:rPr>
          <w:rFonts w:cs="B Nazanin" w:hint="cs"/>
          <w:sz w:val="28"/>
          <w:szCs w:val="28"/>
          <w:rtl/>
        </w:rPr>
        <w:t xml:space="preserve"> ملکه حضی از وجود دارد زیرا عدم مضاف است مثلا</w:t>
      </w:r>
      <w:r>
        <w:rPr>
          <w:rFonts w:cs="B Nazanin" w:hint="cs"/>
          <w:sz w:val="28"/>
          <w:szCs w:val="28"/>
          <w:rtl/>
        </w:rPr>
        <w:t>ً</w:t>
      </w:r>
      <w:r w:rsidR="008431DC">
        <w:rPr>
          <w:rFonts w:cs="B Nazanin" w:hint="cs"/>
          <w:sz w:val="28"/>
          <w:szCs w:val="28"/>
          <w:rtl/>
        </w:rPr>
        <w:t xml:space="preserve"> کوری یعنی نابینائی ، </w:t>
      </w:r>
      <w:r w:rsidR="009F40DB">
        <w:rPr>
          <w:rFonts w:cs="B Nazanin" w:hint="cs"/>
          <w:sz w:val="28"/>
          <w:szCs w:val="28"/>
          <w:rtl/>
        </w:rPr>
        <w:t>عدم بصر</w:t>
      </w:r>
      <w:r w:rsidR="008431DC">
        <w:rPr>
          <w:rFonts w:cs="B Nazanin" w:hint="cs"/>
          <w:sz w:val="28"/>
          <w:szCs w:val="28"/>
          <w:rtl/>
        </w:rPr>
        <w:t xml:space="preserve">. </w:t>
      </w:r>
      <w:r w:rsidR="009F40DB">
        <w:rPr>
          <w:rFonts w:cs="B Nazanin" w:hint="cs"/>
          <w:sz w:val="28"/>
          <w:szCs w:val="28"/>
          <w:rtl/>
        </w:rPr>
        <w:t xml:space="preserve"> لذا </w:t>
      </w:r>
      <w:r w:rsidR="008431DC">
        <w:rPr>
          <w:rFonts w:cs="B Nazanin" w:hint="cs"/>
          <w:sz w:val="28"/>
          <w:szCs w:val="28"/>
          <w:rtl/>
        </w:rPr>
        <w:t xml:space="preserve">این  نوع عدم </w:t>
      </w:r>
      <w:r w:rsidR="009F40DB">
        <w:rPr>
          <w:rFonts w:cs="B Nazanin" w:hint="cs"/>
          <w:sz w:val="28"/>
          <w:szCs w:val="28"/>
          <w:rtl/>
        </w:rPr>
        <w:t>بهره ای از وجود دارد</w:t>
      </w:r>
      <w:r w:rsidR="008431DC">
        <w:rPr>
          <w:rFonts w:cs="B Nazanin" w:hint="cs"/>
          <w:sz w:val="28"/>
          <w:szCs w:val="28"/>
          <w:rtl/>
        </w:rPr>
        <w:t xml:space="preserve">. </w:t>
      </w:r>
      <w:r w:rsidR="007C77C5">
        <w:rPr>
          <w:rFonts w:cs="B Nazanin" w:hint="cs"/>
          <w:sz w:val="28"/>
          <w:szCs w:val="28"/>
          <w:rtl/>
        </w:rPr>
        <w:t>یا مثلاً هنگامی که گفته می</w:t>
      </w:r>
      <w:r w:rsidR="007C77C5">
        <w:rPr>
          <w:rFonts w:cs="B Nazanin"/>
          <w:sz w:val="28"/>
          <w:szCs w:val="28"/>
          <w:rtl/>
        </w:rPr>
        <w:softHyphen/>
      </w:r>
      <w:r w:rsidR="007C77C5">
        <w:rPr>
          <w:rFonts w:cs="B Nazanin" w:hint="cs"/>
          <w:sz w:val="28"/>
          <w:szCs w:val="28"/>
          <w:rtl/>
        </w:rPr>
        <w:t>شود خ</w:t>
      </w:r>
      <w:r w:rsidR="009F40DB">
        <w:rPr>
          <w:rFonts w:cs="B Nazanin" w:hint="cs"/>
          <w:sz w:val="28"/>
          <w:szCs w:val="28"/>
          <w:rtl/>
        </w:rPr>
        <w:t>وارهای درخت میوه نمی</w:t>
      </w:r>
      <w:r w:rsidR="009F40DB">
        <w:rPr>
          <w:rFonts w:cs="B Nazanin"/>
          <w:sz w:val="28"/>
          <w:szCs w:val="28"/>
          <w:rtl/>
        </w:rPr>
        <w:softHyphen/>
      </w:r>
      <w:r w:rsidR="007C77C5">
        <w:rPr>
          <w:rFonts w:cs="B Nazanin" w:hint="cs"/>
          <w:sz w:val="28"/>
          <w:szCs w:val="28"/>
          <w:rtl/>
        </w:rPr>
        <w:t>دهد.</w:t>
      </w:r>
      <w:r w:rsidR="009F40DB">
        <w:rPr>
          <w:rFonts w:cs="B Nazanin" w:hint="cs"/>
          <w:sz w:val="28"/>
          <w:szCs w:val="28"/>
          <w:rtl/>
        </w:rPr>
        <w:t xml:space="preserve"> این میوه ندادن عدم است اما به لحاظ اینکه اضافه به خوار های درخت پیدا کرد وجودی می</w:t>
      </w:r>
      <w:r w:rsidR="009F40DB">
        <w:rPr>
          <w:rFonts w:cs="B Nazanin"/>
          <w:sz w:val="28"/>
          <w:szCs w:val="28"/>
          <w:rtl/>
        </w:rPr>
        <w:softHyphen/>
      </w:r>
      <w:r w:rsidR="009F40DB">
        <w:rPr>
          <w:rFonts w:cs="B Nazanin" w:hint="cs"/>
          <w:sz w:val="28"/>
          <w:szCs w:val="28"/>
          <w:rtl/>
        </w:rPr>
        <w:t>شود</w:t>
      </w:r>
      <w:r w:rsidR="007C77C5">
        <w:rPr>
          <w:rFonts w:cs="B Nazanin" w:hint="cs"/>
          <w:sz w:val="28"/>
          <w:szCs w:val="28"/>
          <w:rtl/>
        </w:rPr>
        <w:t>.</w:t>
      </w:r>
    </w:p>
    <w:p w:rsidR="009F40DB" w:rsidRDefault="009F40DB" w:rsidP="007C77C5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و عدم مضاف می</w:t>
      </w:r>
      <w:r>
        <w:rPr>
          <w:rFonts w:cs="B Nazanin"/>
          <w:sz w:val="28"/>
          <w:szCs w:val="28"/>
          <w:rtl/>
        </w:rPr>
        <w:softHyphen/>
      </w:r>
      <w:r w:rsidR="00D90830">
        <w:rPr>
          <w:rFonts w:cs="B Nazanin" w:hint="cs"/>
          <w:sz w:val="28"/>
          <w:szCs w:val="28"/>
          <w:rtl/>
        </w:rPr>
        <w:t>تواند متعلَّق طلب باشد. اما عدم مطلق یعنی نیستی</w:t>
      </w:r>
      <w:r w:rsidR="008854EE">
        <w:rPr>
          <w:rFonts w:cs="B Nazanin" w:hint="cs"/>
          <w:sz w:val="28"/>
          <w:szCs w:val="28"/>
          <w:rtl/>
        </w:rPr>
        <w:t xml:space="preserve"> محض که قابل تعلُّق طلب نیست . و بحث ما در عدم مطلق نیست بلکه در عدم مضاف است لذا نظر شما مردود است.</w:t>
      </w:r>
    </w:p>
    <w:p w:rsidR="00206F53" w:rsidRPr="00D90830" w:rsidRDefault="00D90830" w:rsidP="00D90830">
      <w:pPr>
        <w:spacing w:before="240"/>
        <w:rPr>
          <w:rFonts w:cs="B Nazanin"/>
          <w:b/>
          <w:bCs/>
          <w:sz w:val="28"/>
          <w:szCs w:val="28"/>
          <w:rtl/>
        </w:rPr>
      </w:pPr>
      <w:r w:rsidRPr="00D90830">
        <w:rPr>
          <w:rFonts w:cs="B Nazanin" w:hint="cs"/>
          <w:b/>
          <w:bCs/>
          <w:sz w:val="28"/>
          <w:szCs w:val="28"/>
          <w:rtl/>
        </w:rPr>
        <w:t>اشکال استاد: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206F53">
        <w:rPr>
          <w:rFonts w:cs="B Nazanin" w:hint="cs"/>
          <w:sz w:val="28"/>
          <w:szCs w:val="28"/>
          <w:rtl/>
        </w:rPr>
        <w:t xml:space="preserve">به نظر ما مراد امام </w:t>
      </w:r>
      <w:r w:rsidR="002803B5">
        <w:rPr>
          <w:rFonts w:cs="B Nazanin" w:hint="cs"/>
          <w:sz w:val="28"/>
          <w:szCs w:val="28"/>
          <w:rtl/>
        </w:rPr>
        <w:t xml:space="preserve">از اینکه فرمود ترک امری عدمی است عدم به </w:t>
      </w:r>
      <w:r w:rsidR="00206F53">
        <w:rPr>
          <w:rFonts w:cs="B Nazanin" w:hint="cs"/>
          <w:sz w:val="28"/>
          <w:szCs w:val="28"/>
          <w:rtl/>
        </w:rPr>
        <w:t>دقت ف</w:t>
      </w:r>
      <w:r w:rsidR="000639F4">
        <w:rPr>
          <w:rFonts w:cs="B Nazanin" w:hint="cs"/>
          <w:sz w:val="28"/>
          <w:szCs w:val="28"/>
          <w:rtl/>
        </w:rPr>
        <w:t>ل</w:t>
      </w:r>
      <w:r w:rsidR="002803B5">
        <w:rPr>
          <w:rFonts w:cs="B Nazanin" w:hint="cs"/>
          <w:sz w:val="28"/>
          <w:szCs w:val="28"/>
          <w:rtl/>
        </w:rPr>
        <w:t>سفی نیست ( بله</w:t>
      </w:r>
      <w:r w:rsidR="000639F4">
        <w:rPr>
          <w:rFonts w:cs="B Nazanin" w:hint="cs"/>
          <w:sz w:val="28"/>
          <w:szCs w:val="28"/>
          <w:rtl/>
        </w:rPr>
        <w:t xml:space="preserve"> در فلسفه عدم به مطلق و مضاف تقسیم می</w:t>
      </w:r>
      <w:r w:rsidR="000639F4">
        <w:rPr>
          <w:rFonts w:cs="B Nazanin"/>
          <w:sz w:val="28"/>
          <w:szCs w:val="28"/>
          <w:rtl/>
        </w:rPr>
        <w:softHyphen/>
      </w:r>
      <w:r w:rsidR="002803B5">
        <w:rPr>
          <w:rFonts w:cs="B Nazanin" w:hint="cs"/>
          <w:sz w:val="28"/>
          <w:szCs w:val="28"/>
          <w:rtl/>
        </w:rPr>
        <w:t xml:space="preserve">شود) </w:t>
      </w:r>
      <w:r w:rsidR="000639F4">
        <w:rPr>
          <w:rFonts w:cs="B Nazanin" w:hint="cs"/>
          <w:sz w:val="28"/>
          <w:szCs w:val="28"/>
          <w:rtl/>
        </w:rPr>
        <w:t xml:space="preserve"> بلکه مراد ایشان </w:t>
      </w:r>
      <w:r w:rsidR="00DA14F3">
        <w:rPr>
          <w:rFonts w:cs="B Nazanin" w:hint="cs"/>
          <w:sz w:val="28"/>
          <w:szCs w:val="28"/>
          <w:rtl/>
        </w:rPr>
        <w:t xml:space="preserve">عدم </w:t>
      </w:r>
      <w:r w:rsidR="000639F4">
        <w:rPr>
          <w:rFonts w:cs="B Nazanin" w:hint="cs"/>
          <w:sz w:val="28"/>
          <w:szCs w:val="28"/>
          <w:rtl/>
        </w:rPr>
        <w:t>ع</w:t>
      </w:r>
      <w:r w:rsidR="00DA14F3">
        <w:rPr>
          <w:rFonts w:cs="B Nazanin" w:hint="cs"/>
          <w:sz w:val="28"/>
          <w:szCs w:val="28"/>
          <w:rtl/>
        </w:rPr>
        <w:t>ُ</w:t>
      </w:r>
      <w:r w:rsidR="000639F4">
        <w:rPr>
          <w:rFonts w:cs="B Nazanin" w:hint="cs"/>
          <w:sz w:val="28"/>
          <w:szCs w:val="28"/>
          <w:rtl/>
        </w:rPr>
        <w:t>رفی و ع</w:t>
      </w:r>
      <w:r w:rsidR="00DA14F3">
        <w:rPr>
          <w:rFonts w:cs="B Nazanin" w:hint="cs"/>
          <w:sz w:val="28"/>
          <w:szCs w:val="28"/>
          <w:rtl/>
        </w:rPr>
        <w:t>ُ</w:t>
      </w:r>
      <w:r w:rsidR="000639F4">
        <w:rPr>
          <w:rFonts w:cs="B Nazanin" w:hint="cs"/>
          <w:sz w:val="28"/>
          <w:szCs w:val="28"/>
          <w:rtl/>
        </w:rPr>
        <w:t>قلای است</w:t>
      </w:r>
      <w:r w:rsidR="00DA14F3">
        <w:rPr>
          <w:rFonts w:cs="B Nazanin" w:hint="cs"/>
          <w:sz w:val="28"/>
          <w:szCs w:val="28"/>
          <w:rtl/>
        </w:rPr>
        <w:t>.</w:t>
      </w:r>
      <w:r w:rsidR="000639F4">
        <w:rPr>
          <w:rFonts w:cs="B Nazanin" w:hint="cs"/>
          <w:sz w:val="28"/>
          <w:szCs w:val="28"/>
          <w:rtl/>
        </w:rPr>
        <w:t xml:space="preserve"> در میان ع</w:t>
      </w:r>
      <w:r w:rsidR="00DA14F3">
        <w:rPr>
          <w:rFonts w:cs="B Nazanin" w:hint="cs"/>
          <w:sz w:val="28"/>
          <w:szCs w:val="28"/>
          <w:rtl/>
        </w:rPr>
        <w:t>ُ</w:t>
      </w:r>
      <w:r w:rsidR="000639F4">
        <w:rPr>
          <w:rFonts w:cs="B Nazanin" w:hint="cs"/>
          <w:sz w:val="28"/>
          <w:szCs w:val="28"/>
          <w:rtl/>
        </w:rPr>
        <w:t xml:space="preserve">رف </w:t>
      </w:r>
      <w:r w:rsidR="00DA14F3">
        <w:rPr>
          <w:rFonts w:cs="B Nazanin" w:hint="cs"/>
          <w:sz w:val="28"/>
          <w:szCs w:val="28"/>
          <w:rtl/>
        </w:rPr>
        <w:lastRenderedPageBreak/>
        <w:t xml:space="preserve">امر </w:t>
      </w:r>
      <w:r w:rsidR="000639F4">
        <w:rPr>
          <w:rFonts w:cs="B Nazanin" w:hint="cs"/>
          <w:sz w:val="28"/>
          <w:szCs w:val="28"/>
          <w:rtl/>
        </w:rPr>
        <w:t>عدم</w:t>
      </w:r>
      <w:r w:rsidR="00DA14F3">
        <w:rPr>
          <w:rFonts w:cs="B Nazanin" w:hint="cs"/>
          <w:sz w:val="28"/>
          <w:szCs w:val="28"/>
          <w:rtl/>
        </w:rPr>
        <w:t>ی</w:t>
      </w:r>
      <w:r w:rsidR="000639F4">
        <w:rPr>
          <w:rFonts w:cs="B Nazanin" w:hint="cs"/>
          <w:sz w:val="28"/>
          <w:szCs w:val="28"/>
          <w:rtl/>
        </w:rPr>
        <w:t xml:space="preserve"> قابل</w:t>
      </w:r>
      <w:r w:rsidR="00DA14F3">
        <w:rPr>
          <w:rFonts w:cs="B Nazanin" w:hint="cs"/>
          <w:sz w:val="28"/>
          <w:szCs w:val="28"/>
          <w:rtl/>
        </w:rPr>
        <w:t xml:space="preserve">یّت تعلُّق دارا بودن </w:t>
      </w:r>
      <w:r w:rsidR="000639F4">
        <w:rPr>
          <w:rFonts w:cs="B Nazanin" w:hint="cs"/>
          <w:sz w:val="28"/>
          <w:szCs w:val="28"/>
          <w:rtl/>
        </w:rPr>
        <w:t>مصلحت</w:t>
      </w:r>
      <w:r w:rsidR="00DA14F3">
        <w:rPr>
          <w:rFonts w:cs="B Nazanin" w:hint="cs"/>
          <w:sz w:val="28"/>
          <w:szCs w:val="28"/>
          <w:rtl/>
        </w:rPr>
        <w:t xml:space="preserve"> یا مفسده را ندارد. زیرا</w:t>
      </w:r>
      <w:r w:rsidR="000639F4">
        <w:rPr>
          <w:rFonts w:cs="B Nazanin" w:hint="cs"/>
          <w:sz w:val="28"/>
          <w:szCs w:val="28"/>
          <w:rtl/>
        </w:rPr>
        <w:t xml:space="preserve"> مصالح و مفاسد به فعل</w:t>
      </w:r>
      <w:r w:rsidR="00DA14F3">
        <w:rPr>
          <w:rFonts w:cs="B Nazanin" w:hint="cs"/>
          <w:sz w:val="28"/>
          <w:szCs w:val="28"/>
          <w:rtl/>
        </w:rPr>
        <w:t xml:space="preserve"> ( أمر وجودی)</w:t>
      </w:r>
      <w:r w:rsidR="000639F4">
        <w:rPr>
          <w:rFonts w:cs="B Nazanin" w:hint="cs"/>
          <w:sz w:val="28"/>
          <w:szCs w:val="28"/>
          <w:rtl/>
        </w:rPr>
        <w:t xml:space="preserve"> تعلُّق می</w:t>
      </w:r>
      <w:r w:rsidR="000639F4">
        <w:rPr>
          <w:rFonts w:cs="B Nazanin"/>
          <w:sz w:val="28"/>
          <w:szCs w:val="28"/>
          <w:rtl/>
        </w:rPr>
        <w:softHyphen/>
      </w:r>
      <w:r w:rsidR="006A18A9">
        <w:rPr>
          <w:rFonts w:cs="B Nazanin" w:hint="cs"/>
          <w:sz w:val="28"/>
          <w:szCs w:val="28"/>
          <w:rtl/>
        </w:rPr>
        <w:t>گیرد به همین دلیل ایشان فرمودند متعلَّق نهی</w:t>
      </w:r>
      <w:r w:rsidR="000639F4">
        <w:rPr>
          <w:rFonts w:cs="B Nazanin" w:hint="cs"/>
          <w:sz w:val="28"/>
          <w:szCs w:val="28"/>
          <w:rtl/>
        </w:rPr>
        <w:t xml:space="preserve"> </w:t>
      </w:r>
      <w:r w:rsidR="00442BA2">
        <w:rPr>
          <w:rFonts w:cs="B Nazanin" w:hint="cs"/>
          <w:sz w:val="28"/>
          <w:szCs w:val="28"/>
          <w:rtl/>
        </w:rPr>
        <w:t xml:space="preserve">ترک </w:t>
      </w:r>
      <w:r w:rsidR="003035E3">
        <w:rPr>
          <w:rFonts w:cs="B Nazanin" w:hint="cs"/>
          <w:sz w:val="28"/>
          <w:szCs w:val="28"/>
          <w:rtl/>
        </w:rPr>
        <w:t>نیست بلکه متعلَّق آن زج</w:t>
      </w:r>
      <w:r w:rsidR="006A18A9">
        <w:rPr>
          <w:rFonts w:cs="B Nazanin" w:hint="cs"/>
          <w:sz w:val="28"/>
          <w:szCs w:val="28"/>
          <w:rtl/>
        </w:rPr>
        <w:t xml:space="preserve">ز از فعل ، جلو گیری و مانع شدن از فعل است. </w:t>
      </w:r>
      <w:r w:rsidR="00442BA2">
        <w:rPr>
          <w:rFonts w:cs="B Nazanin" w:hint="cs"/>
          <w:sz w:val="28"/>
          <w:szCs w:val="28"/>
          <w:rtl/>
        </w:rPr>
        <w:t xml:space="preserve"> اینکه پدری </w:t>
      </w:r>
      <w:r w:rsidR="00A80893">
        <w:rPr>
          <w:rFonts w:cs="B Nazanin" w:hint="cs"/>
          <w:sz w:val="28"/>
          <w:szCs w:val="28"/>
          <w:rtl/>
        </w:rPr>
        <w:t>به فرزند می</w:t>
      </w:r>
      <w:r w:rsidR="00A80893">
        <w:rPr>
          <w:rFonts w:cs="B Nazanin"/>
          <w:sz w:val="28"/>
          <w:szCs w:val="28"/>
          <w:rtl/>
        </w:rPr>
        <w:softHyphen/>
      </w:r>
      <w:r w:rsidR="00A80893">
        <w:rPr>
          <w:rFonts w:cs="B Nazanin" w:hint="cs"/>
          <w:sz w:val="28"/>
          <w:szCs w:val="28"/>
          <w:rtl/>
        </w:rPr>
        <w:t xml:space="preserve">گوید: لا تفعل کذا  در واقع با این نهی </w:t>
      </w:r>
      <w:r w:rsidR="00442BA2">
        <w:rPr>
          <w:rFonts w:cs="B Nazanin" w:hint="cs"/>
          <w:sz w:val="28"/>
          <w:szCs w:val="28"/>
          <w:rtl/>
        </w:rPr>
        <w:t xml:space="preserve">فرزند را </w:t>
      </w:r>
      <w:r w:rsidR="00A80893">
        <w:rPr>
          <w:rFonts w:cs="B Nazanin" w:hint="cs"/>
          <w:sz w:val="28"/>
          <w:szCs w:val="28"/>
          <w:rtl/>
        </w:rPr>
        <w:t>از حرام منع</w:t>
      </w:r>
      <w:r w:rsidR="00442BA2">
        <w:rPr>
          <w:rFonts w:cs="B Nazanin" w:hint="cs"/>
          <w:sz w:val="28"/>
          <w:szCs w:val="28"/>
          <w:rtl/>
        </w:rPr>
        <w:t xml:space="preserve"> می</w:t>
      </w:r>
      <w:r w:rsidR="00A80893">
        <w:rPr>
          <w:rFonts w:cs="B Nazanin"/>
          <w:sz w:val="28"/>
          <w:szCs w:val="28"/>
          <w:rtl/>
        </w:rPr>
        <w:softHyphen/>
      </w:r>
      <w:r w:rsidR="00A80893">
        <w:rPr>
          <w:rFonts w:cs="B Nazanin" w:hint="cs"/>
          <w:sz w:val="28"/>
          <w:szCs w:val="28"/>
          <w:rtl/>
        </w:rPr>
        <w:t>کند</w:t>
      </w:r>
      <w:r w:rsidR="00442BA2">
        <w:rPr>
          <w:rFonts w:cs="B Nazanin" w:hint="cs"/>
          <w:sz w:val="28"/>
          <w:szCs w:val="28"/>
          <w:rtl/>
        </w:rPr>
        <w:t xml:space="preserve"> و برای او مزاحمت ایجاد می</w:t>
      </w:r>
      <w:r w:rsidR="00442BA2">
        <w:rPr>
          <w:rFonts w:cs="B Nazanin"/>
          <w:sz w:val="28"/>
          <w:szCs w:val="28"/>
          <w:rtl/>
        </w:rPr>
        <w:softHyphen/>
      </w:r>
      <w:r w:rsidR="00442BA2">
        <w:rPr>
          <w:rFonts w:cs="B Nazanin" w:hint="cs"/>
          <w:sz w:val="28"/>
          <w:szCs w:val="28"/>
          <w:rtl/>
        </w:rPr>
        <w:t>کند . این مفاد نهی است</w:t>
      </w:r>
      <w:r w:rsidR="00A80893">
        <w:rPr>
          <w:rFonts w:cs="B Nazanin" w:hint="cs"/>
          <w:sz w:val="28"/>
          <w:szCs w:val="28"/>
          <w:rtl/>
        </w:rPr>
        <w:t>.</w:t>
      </w:r>
      <w:r w:rsidR="00442BA2">
        <w:rPr>
          <w:rFonts w:cs="B Nazanin" w:hint="cs"/>
          <w:sz w:val="28"/>
          <w:szCs w:val="28"/>
          <w:rtl/>
        </w:rPr>
        <w:t xml:space="preserve"> </w:t>
      </w:r>
    </w:p>
    <w:p w:rsidR="000965A7" w:rsidRDefault="00116C6C">
      <w:pPr>
        <w:rPr>
          <w:rFonts w:cs="B Nazanin"/>
          <w:sz w:val="28"/>
          <w:szCs w:val="28"/>
          <w:rtl/>
        </w:rPr>
      </w:pPr>
      <w:r w:rsidRPr="00481F9A">
        <w:rPr>
          <w:rFonts w:cs="B Nazanin" w:hint="cs"/>
          <w:b/>
          <w:bCs/>
          <w:sz w:val="28"/>
          <w:szCs w:val="28"/>
          <w:rtl/>
        </w:rPr>
        <w:t>مبنای دوم:</w:t>
      </w:r>
      <w:r w:rsidR="00A80893">
        <w:rPr>
          <w:rFonts w:cs="B Nazanin" w:hint="cs"/>
          <w:sz w:val="28"/>
          <w:szCs w:val="28"/>
          <w:rtl/>
        </w:rPr>
        <w:t xml:space="preserve"> مرحوم خوئی در محاضرات</w:t>
      </w:r>
      <w:r w:rsidR="00A80893">
        <w:rPr>
          <w:rStyle w:val="a5"/>
          <w:rFonts w:cs="B Nazanin"/>
          <w:sz w:val="28"/>
          <w:szCs w:val="28"/>
          <w:rtl/>
        </w:rPr>
        <w:footnoteReference w:id="3"/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</w:t>
      </w:r>
      <w:r w:rsidR="000965A7">
        <w:rPr>
          <w:rFonts w:cs="B Nazanin" w:hint="cs"/>
          <w:sz w:val="28"/>
          <w:szCs w:val="28"/>
          <w:rtl/>
        </w:rPr>
        <w:t xml:space="preserve">ید مدلول نهی </w:t>
      </w:r>
      <w:r w:rsidR="000965A7" w:rsidRPr="003035E3">
        <w:rPr>
          <w:rFonts w:cs="B Nazanin" w:hint="cs"/>
          <w:b/>
          <w:bCs/>
          <w:sz w:val="28"/>
          <w:szCs w:val="28"/>
          <w:rtl/>
        </w:rPr>
        <w:t>حرمان مکلَّف از فعل</w:t>
      </w:r>
      <w:r w:rsidR="000965A7">
        <w:rPr>
          <w:rFonts w:cs="B Nazanin" w:hint="cs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مدلول </w:t>
      </w:r>
      <w:r w:rsidR="000965A7">
        <w:rPr>
          <w:rFonts w:cs="B Nazanin" w:hint="cs"/>
          <w:sz w:val="28"/>
          <w:szCs w:val="28"/>
          <w:rtl/>
        </w:rPr>
        <w:t xml:space="preserve">امر </w:t>
      </w:r>
      <w:r w:rsidR="000965A7" w:rsidRPr="003035E3">
        <w:rPr>
          <w:rFonts w:cs="B Nazanin" w:hint="cs"/>
          <w:b/>
          <w:bCs/>
          <w:sz w:val="28"/>
          <w:szCs w:val="28"/>
          <w:rtl/>
        </w:rPr>
        <w:t>ثبوت</w:t>
      </w:r>
      <w:r w:rsidR="000965A7">
        <w:rPr>
          <w:rFonts w:cs="B Nazanin" w:hint="cs"/>
          <w:sz w:val="28"/>
          <w:szCs w:val="28"/>
          <w:rtl/>
        </w:rPr>
        <w:t xml:space="preserve"> </w:t>
      </w:r>
      <w:r w:rsidR="000965A7" w:rsidRPr="003035E3">
        <w:rPr>
          <w:rFonts w:cs="B Nazanin" w:hint="cs"/>
          <w:b/>
          <w:bCs/>
          <w:sz w:val="28"/>
          <w:szCs w:val="28"/>
          <w:rtl/>
        </w:rPr>
        <w:t>متعلَّق بر ذمه</w:t>
      </w:r>
      <w:r w:rsidR="000965A7">
        <w:rPr>
          <w:rFonts w:cs="B Nazanin" w:hint="cs"/>
          <w:sz w:val="28"/>
          <w:szCs w:val="28"/>
          <w:rtl/>
        </w:rPr>
        <w:t xml:space="preserve"> عبد است.</w:t>
      </w:r>
    </w:p>
    <w:p w:rsidR="00F83D27" w:rsidRDefault="000965A7">
      <w:pPr>
        <w:rPr>
          <w:rFonts w:cs="B Nazanin"/>
          <w:sz w:val="28"/>
          <w:szCs w:val="28"/>
          <w:rtl/>
        </w:rPr>
      </w:pPr>
      <w:r w:rsidRPr="000965A7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6725D5">
        <w:rPr>
          <w:rFonts w:cs="B Nazanin" w:hint="cs"/>
          <w:sz w:val="28"/>
          <w:szCs w:val="28"/>
          <w:rtl/>
        </w:rPr>
        <w:t>ایشان راجع به حقیقت انشاء مبنای دارد. می</w:t>
      </w:r>
      <w:r w:rsidR="006725D5">
        <w:rPr>
          <w:rFonts w:cs="B Nazanin"/>
          <w:sz w:val="28"/>
          <w:szCs w:val="28"/>
          <w:rtl/>
        </w:rPr>
        <w:softHyphen/>
      </w:r>
      <w:r w:rsidR="006725D5">
        <w:rPr>
          <w:rFonts w:cs="B Nazanin" w:hint="cs"/>
          <w:sz w:val="28"/>
          <w:szCs w:val="28"/>
          <w:rtl/>
        </w:rPr>
        <w:t>فرماید</w:t>
      </w:r>
      <w:r w:rsidR="005E0D9C">
        <w:rPr>
          <w:rFonts w:cs="B Nazanin" w:hint="cs"/>
          <w:sz w:val="28"/>
          <w:szCs w:val="28"/>
          <w:rtl/>
        </w:rPr>
        <w:t xml:space="preserve"> حقیق</w:t>
      </w:r>
      <w:r w:rsidR="006725D5">
        <w:rPr>
          <w:rFonts w:cs="B Nazanin" w:hint="cs"/>
          <w:sz w:val="28"/>
          <w:szCs w:val="28"/>
          <w:rtl/>
        </w:rPr>
        <w:t>ت انشاء اعتبار و ابراز است. به این معنی که مولی با</w:t>
      </w:r>
      <w:r w:rsidR="005E0D9C">
        <w:rPr>
          <w:rFonts w:cs="B Nazanin" w:hint="cs"/>
          <w:sz w:val="28"/>
          <w:szCs w:val="28"/>
          <w:rtl/>
        </w:rPr>
        <w:t xml:space="preserve"> امر اع</w:t>
      </w:r>
      <w:r w:rsidR="006725D5">
        <w:rPr>
          <w:rFonts w:cs="B Nazanin" w:hint="cs"/>
          <w:sz w:val="28"/>
          <w:szCs w:val="28"/>
          <w:rtl/>
        </w:rPr>
        <w:t>ت</w:t>
      </w:r>
      <w:r w:rsidR="005E0D9C">
        <w:rPr>
          <w:rFonts w:cs="B Nazanin" w:hint="cs"/>
          <w:sz w:val="28"/>
          <w:szCs w:val="28"/>
          <w:rtl/>
        </w:rPr>
        <w:t>بار می</w:t>
      </w:r>
      <w:r w:rsidR="005E0D9C">
        <w:rPr>
          <w:rFonts w:cs="B Nazanin"/>
          <w:sz w:val="28"/>
          <w:szCs w:val="28"/>
          <w:rtl/>
        </w:rPr>
        <w:softHyphen/>
      </w:r>
      <w:r w:rsidR="005E0D9C">
        <w:rPr>
          <w:rFonts w:cs="B Nazanin" w:hint="cs"/>
          <w:sz w:val="28"/>
          <w:szCs w:val="28"/>
          <w:rtl/>
        </w:rPr>
        <w:t>کند فعل را بر ذمه مکلَّف و با صیغه إفعل آن اعتبار را ابراز می</w:t>
      </w:r>
      <w:r w:rsidR="005E0D9C">
        <w:rPr>
          <w:rFonts w:cs="B Nazanin"/>
          <w:sz w:val="28"/>
          <w:szCs w:val="28"/>
          <w:rtl/>
        </w:rPr>
        <w:softHyphen/>
      </w:r>
      <w:r w:rsidR="005E0D9C">
        <w:rPr>
          <w:rFonts w:cs="B Nazanin" w:hint="cs"/>
          <w:sz w:val="28"/>
          <w:szCs w:val="28"/>
          <w:rtl/>
        </w:rPr>
        <w:t>کند</w:t>
      </w:r>
      <w:r w:rsidR="00F83D27">
        <w:rPr>
          <w:rFonts w:cs="B Nazanin" w:hint="cs"/>
          <w:sz w:val="28"/>
          <w:szCs w:val="28"/>
          <w:rtl/>
        </w:rPr>
        <w:t>.</w:t>
      </w:r>
    </w:p>
    <w:p w:rsidR="00231E11" w:rsidRDefault="005E0D9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نهی</w:t>
      </w:r>
      <w:r w:rsidR="00F83D27">
        <w:rPr>
          <w:rFonts w:cs="B Nazanin" w:hint="cs"/>
          <w:sz w:val="28"/>
          <w:szCs w:val="28"/>
          <w:rtl/>
        </w:rPr>
        <w:t xml:space="preserve"> هم</w:t>
      </w:r>
      <w:r>
        <w:rPr>
          <w:rFonts w:cs="B Nazanin" w:hint="cs"/>
          <w:sz w:val="28"/>
          <w:szCs w:val="28"/>
          <w:rtl/>
        </w:rPr>
        <w:t xml:space="preserve"> اعتبار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کند محرومیت </w:t>
      </w:r>
      <w:r w:rsidR="00F83D27">
        <w:rPr>
          <w:rFonts w:cs="B Nazanin" w:hint="cs"/>
          <w:sz w:val="28"/>
          <w:szCs w:val="28"/>
          <w:rtl/>
        </w:rPr>
        <w:t>مکلَّف از آن ماده را آنگاه با صیغه</w:t>
      </w:r>
      <w:r>
        <w:rPr>
          <w:rFonts w:cs="B Nazanin" w:hint="cs"/>
          <w:sz w:val="28"/>
          <w:szCs w:val="28"/>
          <w:rtl/>
        </w:rPr>
        <w:t xml:space="preserve"> لا تفعل </w:t>
      </w:r>
      <w:r w:rsidR="00F83D27">
        <w:rPr>
          <w:rFonts w:cs="B Nazanin" w:hint="cs"/>
          <w:sz w:val="28"/>
          <w:szCs w:val="28"/>
          <w:rtl/>
        </w:rPr>
        <w:t xml:space="preserve">آن محرومیّت را </w:t>
      </w:r>
      <w:r>
        <w:rPr>
          <w:rFonts w:cs="B Nazanin" w:hint="cs"/>
          <w:sz w:val="28"/>
          <w:szCs w:val="28"/>
          <w:rtl/>
        </w:rPr>
        <w:t>ابراز می</w:t>
      </w:r>
      <w:r>
        <w:rPr>
          <w:rFonts w:cs="B Nazanin"/>
          <w:sz w:val="28"/>
          <w:szCs w:val="28"/>
          <w:rtl/>
        </w:rPr>
        <w:softHyphen/>
      </w:r>
      <w:r w:rsidR="00F83D27">
        <w:rPr>
          <w:rFonts w:cs="B Nazanin" w:hint="cs"/>
          <w:sz w:val="28"/>
          <w:szCs w:val="28"/>
          <w:rtl/>
        </w:rPr>
        <w:t xml:space="preserve">کند. </w:t>
      </w:r>
      <w:r w:rsidR="00231E11">
        <w:rPr>
          <w:rFonts w:cs="B Nazanin" w:hint="cs"/>
          <w:sz w:val="28"/>
          <w:szCs w:val="28"/>
          <w:rtl/>
        </w:rPr>
        <w:t xml:space="preserve"> </w:t>
      </w:r>
    </w:p>
    <w:p w:rsidR="00116C6C" w:rsidRDefault="006C401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مانند صیغه طلاق:</w:t>
      </w:r>
      <w:r w:rsidR="00231E11">
        <w:rPr>
          <w:rFonts w:cs="B Nazanin" w:hint="cs"/>
          <w:sz w:val="28"/>
          <w:szCs w:val="28"/>
          <w:rtl/>
        </w:rPr>
        <w:t xml:space="preserve"> در طلاق شخص طلاق دهنده اعتبار می</w:t>
      </w:r>
      <w:r w:rsidR="00231E11">
        <w:rPr>
          <w:rFonts w:cs="B Nazanin"/>
          <w:sz w:val="28"/>
          <w:szCs w:val="28"/>
          <w:rtl/>
        </w:rPr>
        <w:softHyphen/>
      </w:r>
      <w:r w:rsidR="00231E11">
        <w:rPr>
          <w:rFonts w:cs="B Nazanin" w:hint="cs"/>
          <w:sz w:val="28"/>
          <w:szCs w:val="28"/>
          <w:rtl/>
        </w:rPr>
        <w:t>کند جدای را سپس با صیغه طلاق آن اعتبار را ابراز می</w:t>
      </w:r>
      <w:r w:rsidR="00231E11">
        <w:rPr>
          <w:rFonts w:cs="B Nazanin"/>
          <w:sz w:val="28"/>
          <w:szCs w:val="28"/>
          <w:rtl/>
        </w:rPr>
        <w:softHyphen/>
      </w:r>
      <w:r w:rsidR="00231E11">
        <w:rPr>
          <w:rFonts w:cs="B Nazanin" w:hint="cs"/>
          <w:sz w:val="28"/>
          <w:szCs w:val="28"/>
          <w:rtl/>
        </w:rPr>
        <w:t>کند.</w:t>
      </w:r>
      <w:r w:rsidR="005E0D9C">
        <w:rPr>
          <w:rFonts w:cs="B Nazanin" w:hint="cs"/>
          <w:sz w:val="28"/>
          <w:szCs w:val="28"/>
          <w:rtl/>
        </w:rPr>
        <w:t xml:space="preserve"> در ما نحن فیه هم </w:t>
      </w:r>
      <w:r w:rsidR="00E826E0">
        <w:rPr>
          <w:rFonts w:cs="B Nazanin" w:hint="cs"/>
          <w:sz w:val="28"/>
          <w:szCs w:val="28"/>
          <w:rtl/>
        </w:rPr>
        <w:t xml:space="preserve">مولی </w:t>
      </w:r>
      <w:r w:rsidR="005E0D9C">
        <w:rPr>
          <w:rFonts w:cs="B Nazanin" w:hint="cs"/>
          <w:sz w:val="28"/>
          <w:szCs w:val="28"/>
          <w:rtl/>
        </w:rPr>
        <w:t>محرومیت از شرب خمر اعتبار می</w:t>
      </w:r>
      <w:r w:rsidR="005E0D9C">
        <w:rPr>
          <w:rFonts w:cs="B Nazanin"/>
          <w:sz w:val="28"/>
          <w:szCs w:val="28"/>
          <w:rtl/>
        </w:rPr>
        <w:softHyphen/>
      </w:r>
      <w:r w:rsidR="005E0D9C">
        <w:rPr>
          <w:rFonts w:cs="B Nazanin" w:hint="cs"/>
          <w:sz w:val="28"/>
          <w:szCs w:val="28"/>
          <w:rtl/>
        </w:rPr>
        <w:t>کند و با لا تشر</w:t>
      </w:r>
      <w:r w:rsidR="00E826E0">
        <w:rPr>
          <w:rFonts w:cs="B Nazanin" w:hint="cs"/>
          <w:sz w:val="28"/>
          <w:szCs w:val="28"/>
          <w:rtl/>
        </w:rPr>
        <w:t>ب الخمر</w:t>
      </w:r>
      <w:r w:rsidR="005E0D9C">
        <w:rPr>
          <w:rFonts w:cs="B Nazanin" w:hint="cs"/>
          <w:sz w:val="28"/>
          <w:szCs w:val="28"/>
          <w:rtl/>
        </w:rPr>
        <w:t xml:space="preserve"> آن را ابراز می</w:t>
      </w:r>
      <w:r w:rsidR="005E0D9C">
        <w:rPr>
          <w:rFonts w:cs="B Nazanin"/>
          <w:sz w:val="28"/>
          <w:szCs w:val="28"/>
          <w:rtl/>
        </w:rPr>
        <w:softHyphen/>
      </w:r>
      <w:r w:rsidR="005E0D9C">
        <w:rPr>
          <w:rFonts w:cs="B Nazanin" w:hint="cs"/>
          <w:sz w:val="28"/>
          <w:szCs w:val="28"/>
          <w:rtl/>
        </w:rPr>
        <w:t>کند لذا متعلَّق نهی حرمان مکل</w:t>
      </w:r>
      <w:r w:rsidR="00E826E0">
        <w:rPr>
          <w:rFonts w:cs="B Nazanin" w:hint="cs"/>
          <w:sz w:val="28"/>
          <w:szCs w:val="28"/>
          <w:rtl/>
        </w:rPr>
        <w:t>َّ</w:t>
      </w:r>
      <w:r w:rsidR="005E0D9C">
        <w:rPr>
          <w:rFonts w:cs="B Nazanin" w:hint="cs"/>
          <w:sz w:val="28"/>
          <w:szCs w:val="28"/>
          <w:rtl/>
        </w:rPr>
        <w:t xml:space="preserve">ف از مدلول و محتوا و ماده عمل است ( ماده عمل شرب خمر است که </w:t>
      </w:r>
      <w:r w:rsidR="00E826E0">
        <w:rPr>
          <w:rFonts w:cs="B Nazanin" w:hint="cs"/>
          <w:sz w:val="28"/>
          <w:szCs w:val="28"/>
          <w:rtl/>
        </w:rPr>
        <w:t xml:space="preserve">مولی با نهی لا تشرب </w:t>
      </w:r>
      <w:r w:rsidR="005E0D9C">
        <w:rPr>
          <w:rFonts w:cs="B Nazanin" w:hint="cs"/>
          <w:sz w:val="28"/>
          <w:szCs w:val="28"/>
          <w:rtl/>
        </w:rPr>
        <w:t>ما را از شرب خمر محروم می</w:t>
      </w:r>
      <w:r w:rsidR="005E0D9C">
        <w:rPr>
          <w:rFonts w:cs="B Nazanin"/>
          <w:sz w:val="28"/>
          <w:szCs w:val="28"/>
          <w:rtl/>
        </w:rPr>
        <w:softHyphen/>
      </w:r>
      <w:r w:rsidR="00E826E0">
        <w:rPr>
          <w:rFonts w:cs="B Nazanin" w:hint="cs"/>
          <w:sz w:val="28"/>
          <w:szCs w:val="28"/>
          <w:rtl/>
        </w:rPr>
        <w:t>کند)</w:t>
      </w:r>
    </w:p>
    <w:p w:rsidR="00E826E0" w:rsidRPr="00E826E0" w:rsidRDefault="00E826E0">
      <w:pPr>
        <w:rPr>
          <w:rFonts w:cs="B Nazanin"/>
          <w:b/>
          <w:bCs/>
          <w:sz w:val="28"/>
          <w:szCs w:val="28"/>
          <w:rtl/>
        </w:rPr>
      </w:pPr>
      <w:r w:rsidRPr="00E826E0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E826E0" w:rsidRDefault="00E826E0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این مبنا مخدوش است.</w:t>
      </w:r>
    </w:p>
    <w:p w:rsidR="00DB6641" w:rsidRDefault="00E826E0" w:rsidP="00DB6641">
      <w:pPr>
        <w:rPr>
          <w:rFonts w:cs="B Nazanin"/>
          <w:sz w:val="28"/>
          <w:szCs w:val="28"/>
          <w:rtl/>
        </w:rPr>
      </w:pPr>
      <w:r w:rsidRPr="00E826E0">
        <w:rPr>
          <w:rFonts w:cs="B Nazanin" w:hint="cs"/>
          <w:b/>
          <w:bCs/>
          <w:sz w:val="28"/>
          <w:szCs w:val="28"/>
          <w:rtl/>
        </w:rPr>
        <w:t>دلیل:</w:t>
      </w:r>
      <w:r w:rsidR="00DB6641">
        <w:rPr>
          <w:rFonts w:cs="B Nazanin" w:hint="cs"/>
          <w:sz w:val="28"/>
          <w:szCs w:val="28"/>
          <w:rtl/>
        </w:rPr>
        <w:t xml:space="preserve"> در واقع</w:t>
      </w:r>
      <w:r w:rsidR="00481F9A">
        <w:rPr>
          <w:rFonts w:cs="B Nazanin" w:hint="cs"/>
          <w:sz w:val="28"/>
          <w:szCs w:val="28"/>
          <w:rtl/>
        </w:rPr>
        <w:t xml:space="preserve"> ب</w:t>
      </w:r>
      <w:r w:rsidR="00DB6641">
        <w:rPr>
          <w:rFonts w:cs="B Nazanin" w:hint="cs"/>
          <w:sz w:val="28"/>
          <w:szCs w:val="28"/>
          <w:rtl/>
        </w:rPr>
        <w:t>ین معنی و لوازم معنی خلط شده است.</w:t>
      </w:r>
    </w:p>
    <w:p w:rsidR="00155A51" w:rsidRDefault="00DB6641" w:rsidP="00DB6641">
      <w:pPr>
        <w:rPr>
          <w:rFonts w:cs="B Nazanin"/>
          <w:sz w:val="28"/>
          <w:szCs w:val="28"/>
          <w:rtl/>
        </w:rPr>
      </w:pPr>
      <w:r w:rsidRPr="00DB6641">
        <w:rPr>
          <w:rFonts w:cs="B Nazanin" w:hint="cs"/>
          <w:b/>
          <w:bCs/>
          <w:sz w:val="28"/>
          <w:szCs w:val="28"/>
          <w:rtl/>
        </w:rPr>
        <w:t>توضیح:</w:t>
      </w:r>
      <w:r>
        <w:rPr>
          <w:rFonts w:cs="B Nazanin" w:hint="cs"/>
          <w:sz w:val="28"/>
          <w:szCs w:val="28"/>
          <w:rtl/>
        </w:rPr>
        <w:t xml:space="preserve"> </w:t>
      </w:r>
      <w:r w:rsidR="00481F9A">
        <w:rPr>
          <w:rFonts w:cs="B Nazanin" w:hint="cs"/>
          <w:sz w:val="28"/>
          <w:szCs w:val="28"/>
          <w:rtl/>
        </w:rPr>
        <w:t xml:space="preserve"> شمس به معنی خورشید است از لوازم </w:t>
      </w:r>
      <w:r>
        <w:rPr>
          <w:rFonts w:cs="B Nazanin" w:hint="cs"/>
          <w:sz w:val="28"/>
          <w:szCs w:val="28"/>
          <w:rtl/>
        </w:rPr>
        <w:t>وجود خورشید وجود</w:t>
      </w:r>
      <w:r w:rsidR="00481F9A">
        <w:rPr>
          <w:rFonts w:cs="B Nazanin" w:hint="cs"/>
          <w:sz w:val="28"/>
          <w:szCs w:val="28"/>
          <w:rtl/>
        </w:rPr>
        <w:t xml:space="preserve"> روز است</w:t>
      </w:r>
      <w:r>
        <w:rPr>
          <w:rFonts w:cs="B Nazanin" w:hint="cs"/>
          <w:sz w:val="28"/>
          <w:szCs w:val="28"/>
          <w:rtl/>
        </w:rPr>
        <w:t>.</w:t>
      </w:r>
      <w:r w:rsidR="00481F9A">
        <w:rPr>
          <w:rFonts w:cs="B Nazanin" w:hint="cs"/>
          <w:sz w:val="28"/>
          <w:szCs w:val="28"/>
          <w:rtl/>
        </w:rPr>
        <w:t xml:space="preserve"> حال اگر کفته شود خورشید یعنی</w:t>
      </w:r>
      <w:r w:rsidR="0080768E">
        <w:rPr>
          <w:rFonts w:cs="B Nazanin" w:hint="cs"/>
          <w:sz w:val="28"/>
          <w:szCs w:val="28"/>
          <w:rtl/>
        </w:rPr>
        <w:t xml:space="preserve"> این اطلاق خورشید بر روز به اعتبار لازم</w:t>
      </w:r>
      <w:r w:rsidR="00481F9A">
        <w:rPr>
          <w:rFonts w:cs="B Nazanin" w:hint="cs"/>
          <w:sz w:val="28"/>
          <w:szCs w:val="28"/>
          <w:rtl/>
        </w:rPr>
        <w:t xml:space="preserve"> معنی</w:t>
      </w:r>
      <w:r w:rsidR="0080768E">
        <w:rPr>
          <w:rFonts w:cs="B Nazanin" w:hint="cs"/>
          <w:sz w:val="28"/>
          <w:szCs w:val="28"/>
          <w:rtl/>
        </w:rPr>
        <w:t xml:space="preserve"> خورشید است</w:t>
      </w:r>
      <w:r w:rsidR="00481F9A">
        <w:rPr>
          <w:rFonts w:cs="B Nazanin" w:hint="cs"/>
          <w:sz w:val="28"/>
          <w:szCs w:val="28"/>
          <w:rtl/>
        </w:rPr>
        <w:t xml:space="preserve"> </w:t>
      </w:r>
      <w:r w:rsidR="0080768E">
        <w:rPr>
          <w:rFonts w:cs="B Nazanin" w:hint="cs"/>
          <w:sz w:val="28"/>
          <w:szCs w:val="28"/>
          <w:rtl/>
        </w:rPr>
        <w:t>(</w:t>
      </w:r>
      <w:r w:rsidR="00481F9A">
        <w:rPr>
          <w:rFonts w:cs="B Nazanin" w:hint="cs"/>
          <w:sz w:val="28"/>
          <w:szCs w:val="28"/>
          <w:rtl/>
        </w:rPr>
        <w:t xml:space="preserve">روز لازمه </w:t>
      </w:r>
      <w:r w:rsidR="0080768E">
        <w:rPr>
          <w:rFonts w:cs="B Nazanin" w:hint="cs"/>
          <w:sz w:val="28"/>
          <w:szCs w:val="28"/>
          <w:rtl/>
        </w:rPr>
        <w:t xml:space="preserve">وجود </w:t>
      </w:r>
      <w:r w:rsidR="00481F9A">
        <w:rPr>
          <w:rFonts w:cs="B Nazanin" w:hint="cs"/>
          <w:sz w:val="28"/>
          <w:szCs w:val="28"/>
          <w:rtl/>
        </w:rPr>
        <w:t>خورشید است</w:t>
      </w:r>
      <w:r w:rsidR="0080768E">
        <w:rPr>
          <w:rFonts w:cs="B Nazanin" w:hint="cs"/>
          <w:sz w:val="28"/>
          <w:szCs w:val="28"/>
          <w:rtl/>
        </w:rPr>
        <w:t>)</w:t>
      </w:r>
      <w:r w:rsidR="00481F9A">
        <w:rPr>
          <w:rFonts w:cs="B Nazanin" w:hint="cs"/>
          <w:sz w:val="28"/>
          <w:szCs w:val="28"/>
          <w:rtl/>
        </w:rPr>
        <w:t xml:space="preserve"> </w:t>
      </w:r>
      <w:r w:rsidR="009B3BA7">
        <w:rPr>
          <w:rFonts w:cs="B Nazanin" w:hint="cs"/>
          <w:sz w:val="28"/>
          <w:szCs w:val="28"/>
          <w:rtl/>
        </w:rPr>
        <w:t xml:space="preserve"> </w:t>
      </w:r>
    </w:p>
    <w:p w:rsidR="005E0D9C" w:rsidRPr="00133888" w:rsidRDefault="00F50D95" w:rsidP="00133888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 ما نحن فیه هم </w:t>
      </w:r>
      <w:r w:rsidR="00E767FC">
        <w:rPr>
          <w:rFonts w:cs="B Nazanin" w:hint="cs"/>
          <w:sz w:val="28"/>
          <w:szCs w:val="28"/>
          <w:rtl/>
        </w:rPr>
        <w:t xml:space="preserve"> محرومیّت از شرب خمر </w:t>
      </w:r>
      <w:r>
        <w:rPr>
          <w:rFonts w:cs="B Nazanin" w:hint="cs"/>
          <w:sz w:val="28"/>
          <w:szCs w:val="28"/>
          <w:rtl/>
        </w:rPr>
        <w:t>از لوازم ل</w:t>
      </w:r>
      <w:r w:rsidR="00E767FC">
        <w:rPr>
          <w:rFonts w:cs="B Nazanin" w:hint="cs"/>
          <w:sz w:val="28"/>
          <w:szCs w:val="28"/>
          <w:rtl/>
        </w:rPr>
        <w:t>ا تشرب الخمر</w:t>
      </w:r>
      <w:r w:rsidR="00604894">
        <w:rPr>
          <w:rFonts w:cs="B Nazanin" w:hint="cs"/>
          <w:sz w:val="28"/>
          <w:szCs w:val="28"/>
          <w:rtl/>
        </w:rPr>
        <w:t xml:space="preserve"> است. </w:t>
      </w:r>
      <w:r>
        <w:rPr>
          <w:rFonts w:cs="B Nazanin" w:hint="cs"/>
          <w:sz w:val="28"/>
          <w:szCs w:val="28"/>
          <w:rtl/>
        </w:rPr>
        <w:t xml:space="preserve">معنی لا شرب </w:t>
      </w:r>
      <w:r w:rsidR="00604894">
        <w:rPr>
          <w:rFonts w:cs="B Nazanin" w:hint="cs"/>
          <w:sz w:val="28"/>
          <w:szCs w:val="28"/>
          <w:rtl/>
        </w:rPr>
        <w:t xml:space="preserve">الخمر </w:t>
      </w:r>
      <w:r>
        <w:rPr>
          <w:rFonts w:cs="B Nazanin" w:hint="cs"/>
          <w:sz w:val="28"/>
          <w:szCs w:val="28"/>
          <w:rtl/>
        </w:rPr>
        <w:t>محرومیّت نیست بلکه حرمان و محرومیّت از لوازم آن</w:t>
      </w:r>
      <w:r w:rsidR="00604894">
        <w:rPr>
          <w:rFonts w:cs="B Nazanin" w:hint="cs"/>
          <w:sz w:val="28"/>
          <w:szCs w:val="28"/>
          <w:rtl/>
        </w:rPr>
        <w:t xml:space="preserve"> است </w:t>
      </w:r>
      <w:r w:rsidR="00FF47AF">
        <w:rPr>
          <w:rFonts w:cs="B Nazanin" w:hint="cs"/>
          <w:sz w:val="28"/>
          <w:szCs w:val="28"/>
          <w:rtl/>
        </w:rPr>
        <w:t>زیرا آنچه</w:t>
      </w:r>
      <w:r w:rsidR="00604894">
        <w:rPr>
          <w:rFonts w:cs="B Nazanin" w:hint="cs"/>
          <w:sz w:val="28"/>
          <w:szCs w:val="28"/>
          <w:rtl/>
        </w:rPr>
        <w:t xml:space="preserve"> را شما معنی نهی گرفته اید خلاف تبادر است حقیقت تبادر اُنس ذهن با</w:t>
      </w:r>
      <w:r w:rsidR="00FF47AF">
        <w:rPr>
          <w:rFonts w:cs="B Nazanin" w:hint="cs"/>
          <w:sz w:val="28"/>
          <w:szCs w:val="28"/>
          <w:rtl/>
        </w:rPr>
        <w:t xml:space="preserve"> لفظ و معنی است</w:t>
      </w:r>
      <w:r w:rsidR="00604894">
        <w:rPr>
          <w:rFonts w:cs="B Nazanin" w:hint="cs"/>
          <w:sz w:val="28"/>
          <w:szCs w:val="28"/>
          <w:rtl/>
        </w:rPr>
        <w:t>. شراب اُ</w:t>
      </w:r>
      <w:r w:rsidR="00FF47AF">
        <w:rPr>
          <w:rFonts w:cs="B Nazanin" w:hint="cs"/>
          <w:sz w:val="28"/>
          <w:szCs w:val="28"/>
          <w:rtl/>
        </w:rPr>
        <w:t>نس با معنی خودش</w:t>
      </w:r>
      <w:r w:rsidR="00951A9A">
        <w:rPr>
          <w:rFonts w:cs="B Nazanin" w:hint="cs"/>
          <w:sz w:val="28"/>
          <w:szCs w:val="28"/>
          <w:rtl/>
        </w:rPr>
        <w:t xml:space="preserve"> را</w:t>
      </w:r>
      <w:r w:rsidR="00FF47AF">
        <w:rPr>
          <w:rFonts w:cs="B Nazanin" w:hint="cs"/>
          <w:sz w:val="28"/>
          <w:szCs w:val="28"/>
          <w:rtl/>
        </w:rPr>
        <w:t xml:space="preserve"> دارد اما از لا تشرب الخمر حرمان به ذهن نمی</w:t>
      </w:r>
      <w:r w:rsidR="00FF47AF">
        <w:rPr>
          <w:rFonts w:cs="B Nazanin"/>
          <w:sz w:val="28"/>
          <w:szCs w:val="28"/>
          <w:rtl/>
        </w:rPr>
        <w:softHyphen/>
      </w:r>
      <w:r w:rsidR="002206F7">
        <w:rPr>
          <w:rFonts w:cs="B Nazanin" w:hint="cs"/>
          <w:sz w:val="28"/>
          <w:szCs w:val="28"/>
          <w:rtl/>
        </w:rPr>
        <w:t>آید کسی نمی</w:t>
      </w:r>
      <w:r w:rsidR="002206F7">
        <w:rPr>
          <w:rFonts w:cs="B Nazanin"/>
          <w:sz w:val="28"/>
          <w:szCs w:val="28"/>
          <w:rtl/>
        </w:rPr>
        <w:softHyphen/>
      </w:r>
      <w:r w:rsidR="002206F7">
        <w:rPr>
          <w:rFonts w:cs="B Nazanin" w:hint="cs"/>
          <w:sz w:val="28"/>
          <w:szCs w:val="28"/>
          <w:rtl/>
        </w:rPr>
        <w:t xml:space="preserve">گوید معنی این عبارت حرمت شرب خمر است لذا حرمان از لوازم نهی </w:t>
      </w:r>
      <w:r w:rsidR="00951A9A">
        <w:rPr>
          <w:rFonts w:cs="B Nazanin" w:hint="cs"/>
          <w:sz w:val="28"/>
          <w:szCs w:val="28"/>
          <w:rtl/>
        </w:rPr>
        <w:lastRenderedPageBreak/>
        <w:t>است نه اینکه حرمان معنی</w:t>
      </w:r>
      <w:r w:rsidR="002206F7">
        <w:rPr>
          <w:rFonts w:cs="B Nazanin" w:hint="cs"/>
          <w:sz w:val="28"/>
          <w:szCs w:val="28"/>
          <w:rtl/>
        </w:rPr>
        <w:t xml:space="preserve"> لا تشرب</w:t>
      </w:r>
      <w:r w:rsidR="00951A9A">
        <w:rPr>
          <w:rFonts w:cs="B Nazanin" w:hint="cs"/>
          <w:sz w:val="28"/>
          <w:szCs w:val="28"/>
          <w:rtl/>
        </w:rPr>
        <w:t xml:space="preserve"> الخمر باشد. در نتیجه حقیقت نهی زجر</w:t>
      </w:r>
      <w:r w:rsidR="002206F7">
        <w:rPr>
          <w:rFonts w:cs="B Nazanin" w:hint="cs"/>
          <w:sz w:val="28"/>
          <w:szCs w:val="28"/>
          <w:rtl/>
        </w:rPr>
        <w:t xml:space="preserve"> و جلوگیری از عمل حرام است چنانکه ادلّه آن بیان شد</w:t>
      </w:r>
      <w:r w:rsidR="00133888">
        <w:rPr>
          <w:rFonts w:cs="B Nazanin" w:hint="cs"/>
          <w:sz w:val="28"/>
          <w:szCs w:val="28"/>
          <w:rtl/>
        </w:rPr>
        <w:t>.</w:t>
      </w:r>
      <w:bookmarkStart w:id="0" w:name="_GoBack"/>
      <w:bookmarkEnd w:id="0"/>
    </w:p>
    <w:sectPr w:rsidR="005E0D9C" w:rsidRPr="00133888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9A" w:rsidRDefault="0019629A" w:rsidP="002A659F">
      <w:pPr>
        <w:spacing w:after="0" w:line="240" w:lineRule="auto"/>
      </w:pPr>
      <w:r>
        <w:separator/>
      </w:r>
    </w:p>
  </w:endnote>
  <w:endnote w:type="continuationSeparator" w:id="0">
    <w:p w:rsidR="0019629A" w:rsidRDefault="0019629A" w:rsidP="002A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9A" w:rsidRDefault="0019629A" w:rsidP="002A659F">
      <w:pPr>
        <w:spacing w:after="0" w:line="240" w:lineRule="auto"/>
      </w:pPr>
      <w:r>
        <w:separator/>
      </w:r>
    </w:p>
  </w:footnote>
  <w:footnote w:type="continuationSeparator" w:id="0">
    <w:p w:rsidR="0019629A" w:rsidRDefault="0019629A" w:rsidP="002A659F">
      <w:pPr>
        <w:spacing w:after="0" w:line="240" w:lineRule="auto"/>
      </w:pPr>
      <w:r>
        <w:continuationSeparator/>
      </w:r>
    </w:p>
  </w:footnote>
  <w:footnote w:id="1">
    <w:p w:rsidR="002A659F" w:rsidRPr="002A659F" w:rsidRDefault="002A659F" w:rsidP="002A659F">
      <w:pPr>
        <w:rPr>
          <w:rFonts w:cs="B Nazanin"/>
          <w:sz w:val="20"/>
          <w:szCs w:val="20"/>
          <w:rtl/>
        </w:rPr>
      </w:pPr>
      <w:r w:rsidRPr="002A659F">
        <w:rPr>
          <w:rFonts w:cs="B Nazanin" w:hint="cs"/>
          <w:sz w:val="20"/>
          <w:szCs w:val="20"/>
          <w:rtl/>
        </w:rPr>
        <w:t>۱- قبلاً بیان شد که مادّه امر ( أمر ، یأمرُ ) دلالت بر طلب دارد و همچنین صیغه امر هم دلالت بر طلب دارد. لذا أمرتُک بکذا یعنی طلبتُ منک کذا. و صلِّ</w:t>
      </w:r>
      <w:r w:rsidR="00147491">
        <w:rPr>
          <w:rFonts w:cs="B Nazanin" w:hint="cs"/>
          <w:sz w:val="20"/>
          <w:szCs w:val="20"/>
          <w:rtl/>
        </w:rPr>
        <w:t xml:space="preserve"> یعنی طلبت منک فعل الصلاه .</w:t>
      </w:r>
    </w:p>
    <w:p w:rsidR="002A659F" w:rsidRDefault="002A659F" w:rsidP="002A659F">
      <w:pPr>
        <w:pStyle w:val="a3"/>
        <w:rPr>
          <w:rtl/>
        </w:rPr>
      </w:pPr>
      <w:r w:rsidRPr="002A659F">
        <w:rPr>
          <w:rFonts w:cs="B Nazanin" w:hint="cs"/>
          <w:rtl/>
        </w:rPr>
        <w:t>ماده نهی هم دلالت بر طلب دارد. لذا نهیتُک عن کذا یعنی طلبت منک ترکَ کذا . صیغه هم دلالت بر طلب می</w:t>
      </w:r>
      <w:r w:rsidRPr="002A659F">
        <w:rPr>
          <w:rFonts w:cs="B Nazanin"/>
          <w:rtl/>
        </w:rPr>
        <w:softHyphen/>
      </w:r>
      <w:r w:rsidRPr="002A659F">
        <w:rPr>
          <w:rFonts w:cs="B Nazanin" w:hint="cs"/>
          <w:rtl/>
        </w:rPr>
        <w:t>کند. لا تشرب الخمر یعنی طلبت منک ترک شرب الخمر.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sz w:val="20"/>
          <w:szCs w:val="20"/>
          <w:rtl/>
        </w:rPr>
        <w:t xml:space="preserve">در اینکه مطلوب مولی در نهی چیست بین علماء دو نظر وجود دارد. 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توضیح: </w:t>
      </w:r>
      <w:r w:rsidRPr="00FF4FD0">
        <w:rPr>
          <w:rFonts w:cs="B Nazanin" w:hint="cs"/>
          <w:sz w:val="20"/>
          <w:szCs w:val="20"/>
          <w:rtl/>
        </w:rPr>
        <w:t>زمانی که مولی به عبد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 xml:space="preserve">گوید لا تشرب الخمر، نهیتُک عن کذا  بحث است که مولی چه چیزی را طلب کرده است؟ به عبارت دیگر مطلوب مولی در باب نهی چیست؟ 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نظریه اول: </w:t>
      </w:r>
      <w:r w:rsidRPr="00FF4FD0">
        <w:rPr>
          <w:rFonts w:cs="B Nazanin" w:hint="cs"/>
          <w:sz w:val="20"/>
          <w:szCs w:val="20"/>
          <w:rtl/>
        </w:rPr>
        <w:t>صاحب کفایه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فرماید مطلوب مولی در نهی</w:t>
      </w:r>
      <w:r w:rsidRPr="00FF4FD0">
        <w:rPr>
          <w:rFonts w:cs="B Nazanin" w:hint="cs"/>
          <w:color w:val="FF0000"/>
          <w:sz w:val="20"/>
          <w:szCs w:val="20"/>
          <w:rtl/>
        </w:rPr>
        <w:t xml:space="preserve"> ترک </w:t>
      </w:r>
      <w:r w:rsidRPr="00FF4FD0">
        <w:rPr>
          <w:rFonts w:cs="B Nazanin" w:hint="cs"/>
          <w:sz w:val="20"/>
          <w:szCs w:val="20"/>
          <w:rtl/>
        </w:rPr>
        <w:t>است . به این معنی که وقتی مولی به عبد خود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گوید لا تشرب الخمر یعنی من مولی از تو طلب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کنم ترک شرب خمر را.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دلیل: </w:t>
      </w:r>
      <w:r w:rsidRPr="00FF4FD0">
        <w:rPr>
          <w:rFonts w:cs="B Nazanin" w:hint="cs"/>
          <w:sz w:val="20"/>
          <w:szCs w:val="20"/>
          <w:rtl/>
        </w:rPr>
        <w:t>یکی از ادلّه ایشان بر این مطلب تبادر است . به این معنی که وقتی مولی به عبد خود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 xml:space="preserve">گوید: 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لا تشرب الخمر </w:t>
      </w:r>
      <w:r w:rsidRPr="00FF4FD0">
        <w:rPr>
          <w:rFonts w:cs="B Nazanin" w:hint="cs"/>
          <w:sz w:val="20"/>
          <w:szCs w:val="20"/>
          <w:rtl/>
        </w:rPr>
        <w:t>یا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گوید نهیتک عن کذا و... متبادر از این نهی این است که من مولی از تو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خواهم که ترک کنی شرب خمر را . حال چه میل به شرب خمر داشته باشی چه اصلاً میل به شرب خمر نداشته باشی.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>نظریه دوم:</w:t>
      </w:r>
      <w:r w:rsidRPr="00FF4FD0">
        <w:rPr>
          <w:rFonts w:cs="B Nazanin" w:hint="cs"/>
          <w:sz w:val="20"/>
          <w:szCs w:val="20"/>
          <w:rtl/>
        </w:rPr>
        <w:t xml:space="preserve"> اکثر علماء عقیده دارند که مطلوب مولی در نهی </w:t>
      </w:r>
      <w:r w:rsidRPr="00FF4FD0">
        <w:rPr>
          <w:rFonts w:cs="B Nazanin" w:hint="cs"/>
          <w:color w:val="FF0000"/>
          <w:sz w:val="20"/>
          <w:szCs w:val="20"/>
          <w:rtl/>
        </w:rPr>
        <w:t xml:space="preserve">کفُّ النفس </w:t>
      </w:r>
      <w:r w:rsidRPr="00FF4FD0">
        <w:rPr>
          <w:rFonts w:cs="B Nazanin" w:hint="cs"/>
          <w:sz w:val="20"/>
          <w:szCs w:val="20"/>
          <w:rtl/>
        </w:rPr>
        <w:t>است ( باز داشتن خود)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sz w:val="20"/>
          <w:szCs w:val="20"/>
          <w:rtl/>
        </w:rPr>
        <w:t>یعنی زمانی که مولی به عبد خود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گوید: لا تشرب الخمر یا نهیتک عن کذا به این معنی است که من مولی از تو می</w:t>
      </w:r>
      <w:r w:rsidRPr="00FF4FD0">
        <w:rPr>
          <w:rFonts w:cs="B Nazanin"/>
          <w:sz w:val="20"/>
          <w:szCs w:val="20"/>
          <w:rtl/>
        </w:rPr>
        <w:softHyphen/>
      </w:r>
      <w:r w:rsidRPr="00FF4FD0">
        <w:rPr>
          <w:rFonts w:cs="B Nazanin" w:hint="cs"/>
          <w:sz w:val="20"/>
          <w:szCs w:val="20"/>
          <w:rtl/>
        </w:rPr>
        <w:t>خواهم که خودت را از نوشیدن خمر باز بداری.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نکته: </w:t>
      </w:r>
      <w:r w:rsidRPr="00FF4FD0">
        <w:rPr>
          <w:rFonts w:cs="B Nazanin" w:hint="cs"/>
          <w:sz w:val="20"/>
          <w:szCs w:val="20"/>
          <w:rtl/>
        </w:rPr>
        <w:t>بین ترک و کفُّ النفس دو تفاوت وجود دارد.</w:t>
      </w:r>
    </w:p>
    <w:p w:rsidR="00FF4FD0" w:rsidRPr="00FF4FD0" w:rsidRDefault="00FF4FD0" w:rsidP="00FF4FD0">
      <w:pPr>
        <w:rPr>
          <w:rFonts w:cs="B Nazanin"/>
          <w:sz w:val="20"/>
          <w:szCs w:val="20"/>
          <w:rtl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الف: </w:t>
      </w:r>
      <w:r w:rsidRPr="00FF4FD0">
        <w:rPr>
          <w:rFonts w:cs="B Nazanin" w:hint="cs"/>
          <w:sz w:val="20"/>
          <w:szCs w:val="20"/>
          <w:rtl/>
        </w:rPr>
        <w:t>ترک أمر عدمی است اما کفُّ النفس امری وجودی و یکی از افعال نفس است.( ترک به معنی نیاوردن و کفّ یعنی بازداشتن)</w:t>
      </w:r>
    </w:p>
    <w:p w:rsidR="00FF4FD0" w:rsidRPr="00FF4FD0" w:rsidRDefault="00FF4FD0" w:rsidP="00FF4FD0">
      <w:pPr>
        <w:rPr>
          <w:rFonts w:cs="B Nazanin"/>
          <w:sz w:val="20"/>
          <w:szCs w:val="20"/>
        </w:rPr>
      </w:pPr>
      <w:r w:rsidRPr="00FF4FD0">
        <w:rPr>
          <w:rFonts w:cs="B Nazanin" w:hint="cs"/>
          <w:color w:val="FF0000"/>
          <w:sz w:val="20"/>
          <w:szCs w:val="20"/>
          <w:rtl/>
        </w:rPr>
        <w:t xml:space="preserve">ب: </w:t>
      </w:r>
      <w:r w:rsidRPr="00FF4FD0">
        <w:rPr>
          <w:rFonts w:cs="B Nazanin" w:hint="cs"/>
          <w:sz w:val="20"/>
          <w:szCs w:val="20"/>
          <w:rtl/>
        </w:rPr>
        <w:t xml:space="preserve">کفُّ النفس متوقف بر میل است ( یعنی انسان باید میل به سوی شرب خمر داشته باشد بعد خودش را از رفتن به سوی آن میل باز داشته باشد) اما ترک متوفق بر میل نیست ( چه میل داشته باشد چه میل نباشد شرب خمر که ترک شد. ترک حاصل شده است) </w:t>
      </w:r>
    </w:p>
  </w:footnote>
  <w:footnote w:id="2">
    <w:p w:rsidR="000B51CB" w:rsidRPr="000B51CB" w:rsidRDefault="000B51CB">
      <w:pPr>
        <w:pStyle w:val="a3"/>
        <w:rPr>
          <w:rFonts w:cs="B Nazanin"/>
          <w:rtl/>
        </w:rPr>
      </w:pPr>
      <w:r w:rsidRPr="000B51CB">
        <w:rPr>
          <w:rFonts w:cs="B Nazanin" w:hint="cs"/>
          <w:rtl/>
        </w:rPr>
        <w:t xml:space="preserve">۲-تهذیب الاصول </w:t>
      </w:r>
      <w:r>
        <w:rPr>
          <w:rFonts w:cs="B Nazanin" w:hint="cs"/>
          <w:rtl/>
        </w:rPr>
        <w:t>(امام خمینی ره)</w:t>
      </w:r>
    </w:p>
  </w:footnote>
  <w:footnote w:id="3">
    <w:p w:rsidR="00A80893" w:rsidRPr="00A80893" w:rsidRDefault="00A80893">
      <w:pPr>
        <w:pStyle w:val="a3"/>
        <w:rPr>
          <w:rFonts w:cs="B Nazanin"/>
        </w:rPr>
      </w:pPr>
      <w:r w:rsidRPr="00A80893">
        <w:rPr>
          <w:rFonts w:cs="B Nazanin" w:hint="cs"/>
          <w:rtl/>
        </w:rPr>
        <w:t>۳-محاضرات جلد ۴ صفحه ۸۵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9D"/>
    <w:rsid w:val="00005F9D"/>
    <w:rsid w:val="000371A4"/>
    <w:rsid w:val="00062723"/>
    <w:rsid w:val="000639F4"/>
    <w:rsid w:val="000965A7"/>
    <w:rsid w:val="000B51CB"/>
    <w:rsid w:val="000F3AF9"/>
    <w:rsid w:val="00116C6C"/>
    <w:rsid w:val="001261E2"/>
    <w:rsid w:val="00133888"/>
    <w:rsid w:val="00137295"/>
    <w:rsid w:val="00147491"/>
    <w:rsid w:val="00155A51"/>
    <w:rsid w:val="0019629A"/>
    <w:rsid w:val="00201F2C"/>
    <w:rsid w:val="00206F53"/>
    <w:rsid w:val="002206F7"/>
    <w:rsid w:val="00231E11"/>
    <w:rsid w:val="00252D53"/>
    <w:rsid w:val="002803B5"/>
    <w:rsid w:val="002A659F"/>
    <w:rsid w:val="003035E3"/>
    <w:rsid w:val="003470CF"/>
    <w:rsid w:val="003F1E04"/>
    <w:rsid w:val="00416DDA"/>
    <w:rsid w:val="00442BA2"/>
    <w:rsid w:val="00481F9A"/>
    <w:rsid w:val="004C5D9F"/>
    <w:rsid w:val="004C66AC"/>
    <w:rsid w:val="00516DDE"/>
    <w:rsid w:val="00540194"/>
    <w:rsid w:val="00542E21"/>
    <w:rsid w:val="00571C56"/>
    <w:rsid w:val="005A29DD"/>
    <w:rsid w:val="005B733C"/>
    <w:rsid w:val="005C67DE"/>
    <w:rsid w:val="005E0D9C"/>
    <w:rsid w:val="00604894"/>
    <w:rsid w:val="006725D5"/>
    <w:rsid w:val="00680951"/>
    <w:rsid w:val="00687473"/>
    <w:rsid w:val="00697008"/>
    <w:rsid w:val="006A18A9"/>
    <w:rsid w:val="006B4833"/>
    <w:rsid w:val="006B772C"/>
    <w:rsid w:val="006C4011"/>
    <w:rsid w:val="006D23B3"/>
    <w:rsid w:val="006E30D6"/>
    <w:rsid w:val="00712ED7"/>
    <w:rsid w:val="00767FAB"/>
    <w:rsid w:val="007C77C5"/>
    <w:rsid w:val="0080768E"/>
    <w:rsid w:val="008431DC"/>
    <w:rsid w:val="00862CEF"/>
    <w:rsid w:val="008854EE"/>
    <w:rsid w:val="008A7DF5"/>
    <w:rsid w:val="008F156A"/>
    <w:rsid w:val="0090706F"/>
    <w:rsid w:val="00951A9A"/>
    <w:rsid w:val="009B3BA7"/>
    <w:rsid w:val="009C3C05"/>
    <w:rsid w:val="009F40DB"/>
    <w:rsid w:val="00A80893"/>
    <w:rsid w:val="00B17972"/>
    <w:rsid w:val="00B3753E"/>
    <w:rsid w:val="00B716B5"/>
    <w:rsid w:val="00D20BAD"/>
    <w:rsid w:val="00D25615"/>
    <w:rsid w:val="00D41AF4"/>
    <w:rsid w:val="00D90830"/>
    <w:rsid w:val="00D94D54"/>
    <w:rsid w:val="00DA14F3"/>
    <w:rsid w:val="00DB6641"/>
    <w:rsid w:val="00E0624F"/>
    <w:rsid w:val="00E767FC"/>
    <w:rsid w:val="00E826E0"/>
    <w:rsid w:val="00F50D95"/>
    <w:rsid w:val="00F64559"/>
    <w:rsid w:val="00F83D27"/>
    <w:rsid w:val="00FD7109"/>
    <w:rsid w:val="00FF47AF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AC165-1F6F-4F14-A64F-63EED47D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59F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2A659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A659F"/>
    <w:rPr>
      <w:vertAlign w:val="superscript"/>
    </w:rPr>
  </w:style>
  <w:style w:type="paragraph" w:styleId="a6">
    <w:name w:val="List Paragraph"/>
    <w:basedOn w:val="a"/>
    <w:uiPriority w:val="34"/>
    <w:qFormat/>
    <w:rsid w:val="002A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4ADD-3732-47F9-B9E5-8F0F3DC6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8</cp:revision>
  <dcterms:created xsi:type="dcterms:W3CDTF">2016-01-16T04:52:00Z</dcterms:created>
  <dcterms:modified xsi:type="dcterms:W3CDTF">2016-01-16T07:41:00Z</dcterms:modified>
</cp:coreProperties>
</file>