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77" w:rsidRDefault="00220477" w:rsidP="00220477">
      <w:pPr>
        <w:rPr>
          <w:rFonts w:cs="B Nazanin"/>
          <w:sz w:val="28"/>
          <w:szCs w:val="28"/>
          <w:rtl/>
        </w:rPr>
      </w:pPr>
    </w:p>
    <w:p w:rsidR="00220477" w:rsidRDefault="00220477" w:rsidP="00220477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جلسه هفتم</w:t>
      </w:r>
    </w:p>
    <w:p w:rsidR="00220477" w:rsidRPr="00085639" w:rsidRDefault="00220477" w:rsidP="00220477">
      <w:pPr>
        <w:rPr>
          <w:rFonts w:cs="B Nazanin"/>
          <w:sz w:val="28"/>
          <w:szCs w:val="28"/>
          <w:rtl/>
        </w:rPr>
      </w:pPr>
    </w:p>
    <w:p w:rsidR="00220477" w:rsidRPr="00576593" w:rsidRDefault="00220477" w:rsidP="00220477">
      <w:pPr>
        <w:rPr>
          <w:rFonts w:cs="B Nazanin"/>
          <w:b/>
          <w:bCs/>
          <w:sz w:val="28"/>
          <w:szCs w:val="28"/>
          <w:rtl/>
        </w:rPr>
      </w:pPr>
      <w:r w:rsidRPr="00576593">
        <w:rPr>
          <w:rFonts w:cs="B Nazanin" w:hint="cs"/>
          <w:b/>
          <w:bCs/>
          <w:sz w:val="28"/>
          <w:szCs w:val="28"/>
          <w:rtl/>
        </w:rPr>
        <w:t>تنبیهات قاعده ترتب :</w:t>
      </w:r>
    </w:p>
    <w:p w:rsidR="00E1636F" w:rsidRDefault="00220477" w:rsidP="00220477">
      <w:pPr>
        <w:rPr>
          <w:rFonts w:cs="B Nazanin" w:hint="cs"/>
          <w:sz w:val="28"/>
          <w:szCs w:val="28"/>
          <w:rtl/>
        </w:rPr>
      </w:pPr>
      <w:r w:rsidRPr="00576593">
        <w:rPr>
          <w:rFonts w:cs="B Nazanin" w:hint="cs"/>
          <w:b/>
          <w:bCs/>
          <w:sz w:val="28"/>
          <w:szCs w:val="28"/>
          <w:rtl/>
        </w:rPr>
        <w:t>تنبیه اول:</w:t>
      </w:r>
      <w:r w:rsidR="00E1636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قانون ترتب در چه مواردی از مسائل فقه و موضوعات آن جاری می</w:t>
      </w:r>
      <w:r>
        <w:rPr>
          <w:rFonts w:cs="B Nazanin"/>
          <w:sz w:val="28"/>
          <w:szCs w:val="28"/>
          <w:rtl/>
        </w:rPr>
        <w:softHyphen/>
      </w:r>
      <w:r w:rsidR="00E1636F">
        <w:rPr>
          <w:rFonts w:cs="B Nazanin" w:hint="cs"/>
          <w:sz w:val="28"/>
          <w:szCs w:val="28"/>
          <w:rtl/>
        </w:rPr>
        <w:t>شود.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این بحث از ابداعات جناب کاشف الغطاء است و قبل ایشان کسی به این بحث اشاره نداشته است و اساس این بحث در صغر</w:t>
      </w:r>
      <w:r w:rsidR="00E1636F">
        <w:rPr>
          <w:rFonts w:cs="B Nazanin" w:hint="cs"/>
          <w:sz w:val="28"/>
          <w:szCs w:val="28"/>
          <w:rtl/>
        </w:rPr>
        <w:t xml:space="preserve">ی و مصادیق جریان قاعده ترتب است. 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ایشان در کتاب کشف الغطاء مقدماتی را بیان </w:t>
      </w:r>
      <w:r w:rsidR="00E1636F">
        <w:rPr>
          <w:rFonts w:cs="B Nazanin" w:hint="cs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رده است که در مقدمه ۱۷ به دو مورد از تکالیف اشاره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کند یکی مورد </w:t>
      </w:r>
      <w:r w:rsidR="001C72A5">
        <w:rPr>
          <w:rFonts w:cs="B Nazanin" w:hint="cs"/>
          <w:sz w:val="28"/>
          <w:szCs w:val="28"/>
          <w:rtl/>
        </w:rPr>
        <w:t>جهر و اخفات و یکی قصر و اتمام و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 در این دو باب عمل به مهم مجزی است از باب قاعده ترتب.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 w:rsidRPr="00472429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>اگر کسی جاهل مقص</w:t>
      </w:r>
      <w:r w:rsidR="001C72A5">
        <w:rPr>
          <w:rFonts w:cs="B Nazanin" w:hint="cs"/>
          <w:sz w:val="28"/>
          <w:szCs w:val="28"/>
          <w:rtl/>
        </w:rPr>
        <w:t>ِّر باشد و در یاد</w:t>
      </w:r>
      <w:r>
        <w:rPr>
          <w:rFonts w:cs="B Nazanin" w:hint="cs"/>
          <w:sz w:val="28"/>
          <w:szCs w:val="28"/>
          <w:rtl/>
        </w:rPr>
        <w:t>گیری مسائل این دو باب کوتاهی کند و در موض</w:t>
      </w:r>
      <w:r w:rsidR="001C72A5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ع جهر اخفات خواند یا بالعکس و در موضع اتمام قصر خ</w:t>
      </w:r>
      <w:r w:rsidR="001C72A5">
        <w:rPr>
          <w:rFonts w:cs="B Nazanin" w:hint="cs"/>
          <w:sz w:val="28"/>
          <w:szCs w:val="28"/>
          <w:rtl/>
        </w:rPr>
        <w:t>واند و یا بالعکس</w:t>
      </w:r>
      <w:r>
        <w:rPr>
          <w:rFonts w:cs="B Nazanin" w:hint="cs"/>
          <w:sz w:val="28"/>
          <w:szCs w:val="28"/>
          <w:rtl/>
        </w:rPr>
        <w:t xml:space="preserve"> نماز او صحیح است و از طرفی مستح</w:t>
      </w:r>
      <w:r w:rsidR="001C72A5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ق عقاب نیز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باشد.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اما </w:t>
      </w:r>
      <w:r w:rsidR="001C72A5">
        <w:rPr>
          <w:rFonts w:cs="B Nazanin" w:hint="cs"/>
          <w:sz w:val="28"/>
          <w:szCs w:val="28"/>
          <w:rtl/>
        </w:rPr>
        <w:t xml:space="preserve">نماز صحیح است به قانون ترتب. زیرا </w:t>
      </w:r>
      <w:r>
        <w:rPr>
          <w:rFonts w:cs="B Nazanin" w:hint="cs"/>
          <w:sz w:val="28"/>
          <w:szCs w:val="28"/>
          <w:rtl/>
        </w:rPr>
        <w:t>در این قاعده گفته شد اگر اهم عصیان شد و مهم انجام شد م</w:t>
      </w:r>
      <w:r w:rsidR="006F3112">
        <w:rPr>
          <w:rFonts w:cs="B Nazanin" w:hint="cs"/>
          <w:sz w:val="28"/>
          <w:szCs w:val="28"/>
          <w:rtl/>
        </w:rPr>
        <w:t>ُجزی است و اساس ترتب همین بود.</w:t>
      </w:r>
      <w:r>
        <w:rPr>
          <w:rFonts w:cs="B Nazanin" w:hint="cs"/>
          <w:sz w:val="28"/>
          <w:szCs w:val="28"/>
          <w:rtl/>
        </w:rPr>
        <w:t xml:space="preserve"> در ما نحن فیه </w:t>
      </w:r>
      <w:r w:rsidR="006F3112">
        <w:rPr>
          <w:rFonts w:cs="B Nazanin" w:hint="cs"/>
          <w:sz w:val="28"/>
          <w:szCs w:val="28"/>
          <w:rtl/>
        </w:rPr>
        <w:t>هم اگر وظیفه ما جهر (اهم) باشد و اخفات(</w:t>
      </w:r>
      <w:r w:rsidR="0083215C">
        <w:rPr>
          <w:rFonts w:cs="B Nazanin" w:hint="cs"/>
          <w:sz w:val="28"/>
          <w:szCs w:val="28"/>
          <w:rtl/>
        </w:rPr>
        <w:t xml:space="preserve">مهم) باشد </w:t>
      </w:r>
      <w:r>
        <w:rPr>
          <w:rFonts w:cs="B Nazanin" w:hint="cs"/>
          <w:sz w:val="28"/>
          <w:szCs w:val="28"/>
          <w:rtl/>
        </w:rPr>
        <w:t>حال اگر اهم را ترک کرد و عصیان نمود و مهم را بجا آورد این عمل به مهم مجزی است به قاعده ترتب .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 عقاب دارد برای اینکه امر اهم را ترک کرده است مثلا جهر را باید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خواند اما آن را ترک کرده است و لذا به خاطر همین ترک باید عقاب شود.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نهایت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 اگر قاعده ترتب را قبول نکنیم در بسیاری از موارد فقه به مشکل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خوریم و برای قول به صحت آنها دلیلی نداریم چرا که تنها دلیل برای صحت آن موارد قاعده ترتب است </w:t>
      </w:r>
    </w:p>
    <w:p w:rsidR="00220477" w:rsidRDefault="0083215C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حال</w:t>
      </w:r>
      <w:r w:rsidR="00220477">
        <w:rPr>
          <w:rFonts w:cs="B Nazanin" w:hint="cs"/>
          <w:sz w:val="28"/>
          <w:szCs w:val="28"/>
          <w:rtl/>
        </w:rPr>
        <w:t xml:space="preserve"> بحث می</w:t>
      </w:r>
      <w:r w:rsidR="00220477">
        <w:rPr>
          <w:rFonts w:cs="B Nazanin"/>
          <w:sz w:val="28"/>
          <w:szCs w:val="28"/>
          <w:rtl/>
        </w:rPr>
        <w:softHyphen/>
      </w:r>
      <w:r w:rsidR="00220477">
        <w:rPr>
          <w:rFonts w:cs="B Nazanin" w:hint="cs"/>
          <w:sz w:val="28"/>
          <w:szCs w:val="28"/>
          <w:rtl/>
        </w:rPr>
        <w:t>کنیم که این مبنای ایشان تام است یا خیر ؟ به عبارت دیگر این دو مسئله ( جهر و اخفات و قصر و اتمام ) از مصادیق باب تزاحم هستند یا خیر؟</w:t>
      </w:r>
    </w:p>
    <w:p w:rsidR="00220477" w:rsidRPr="00B63F5C" w:rsidRDefault="00220477" w:rsidP="00220477">
      <w:pPr>
        <w:rPr>
          <w:rFonts w:cs="B Nazanin"/>
          <w:b/>
          <w:bCs/>
          <w:sz w:val="28"/>
          <w:szCs w:val="28"/>
          <w:rtl/>
        </w:rPr>
      </w:pPr>
      <w:r w:rsidRPr="00B63F5C">
        <w:rPr>
          <w:rFonts w:cs="B Nazanin" w:hint="cs"/>
          <w:b/>
          <w:bCs/>
          <w:sz w:val="28"/>
          <w:szCs w:val="28"/>
          <w:rtl/>
        </w:rPr>
        <w:t>اشکال شیخ انصاری بر مبنای کاشف الغطاء: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اولین کسی که با ایشان مخالفت کرد شیخ انصاری در کتاب برائت رسائل در ضمن عبارت و الثالث است که احکام جاهل مقص</w:t>
      </w:r>
      <w:r w:rsidR="0026606A">
        <w:rPr>
          <w:rFonts w:cs="B Nazanin" w:hint="cs"/>
          <w:sz w:val="28"/>
          <w:szCs w:val="28"/>
          <w:rtl/>
        </w:rPr>
        <w:t>ِّ</w:t>
      </w:r>
      <w:r>
        <w:rPr>
          <w:rFonts w:cs="B Nazanin" w:hint="cs"/>
          <w:sz w:val="28"/>
          <w:szCs w:val="28"/>
          <w:rtl/>
        </w:rPr>
        <w:t>ر را بیان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و در ضمن بیان این احکام  نظر جناب کاشف الغطاء را رد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Pr="00164A37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جناب شیخ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</w:t>
      </w:r>
      <w:r w:rsidR="0026606A">
        <w:rPr>
          <w:rFonts w:cs="B Nazanin" w:hint="cs"/>
          <w:sz w:val="28"/>
          <w:szCs w:val="28"/>
          <w:rtl/>
        </w:rPr>
        <w:t>.</w:t>
      </w:r>
    </w:p>
    <w:p w:rsidR="007F7F63" w:rsidRDefault="00220477" w:rsidP="00220477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1C32C2">
        <w:rPr>
          <w:rFonts w:cs="B Nazanin" w:hint="cs"/>
          <w:b/>
          <w:bCs/>
          <w:sz w:val="28"/>
          <w:szCs w:val="28"/>
          <w:rtl/>
        </w:rPr>
        <w:t>اولا</w:t>
      </w:r>
      <w:r w:rsidR="0026606A">
        <w:rPr>
          <w:rFonts w:cs="B Nazanin" w:hint="cs"/>
          <w:b/>
          <w:bCs/>
          <w:sz w:val="28"/>
          <w:szCs w:val="28"/>
          <w:rtl/>
        </w:rPr>
        <w:t xml:space="preserve">ً </w:t>
      </w:r>
      <w:r w:rsidR="007F7F63">
        <w:rPr>
          <w:rFonts w:cs="B Nazanin" w:hint="cs"/>
          <w:sz w:val="28"/>
          <w:szCs w:val="28"/>
          <w:rtl/>
        </w:rPr>
        <w:t>در بحث جهر و اخفات ،</w:t>
      </w:r>
      <w:r>
        <w:rPr>
          <w:rFonts w:cs="B Nazanin" w:hint="cs"/>
          <w:sz w:val="28"/>
          <w:szCs w:val="28"/>
          <w:rtl/>
        </w:rPr>
        <w:t xml:space="preserve"> اتمام و قص</w:t>
      </w:r>
      <w:r w:rsidR="007F7F63">
        <w:rPr>
          <w:rFonts w:cs="B Nazanin" w:hint="cs"/>
          <w:sz w:val="28"/>
          <w:szCs w:val="28"/>
          <w:rtl/>
        </w:rPr>
        <w:t>ر موضوع قاعده ترتب محقق نیست.</w:t>
      </w:r>
    </w:p>
    <w:p w:rsidR="00220477" w:rsidRDefault="007F7F63" w:rsidP="00220477">
      <w:pPr>
        <w:rPr>
          <w:rFonts w:cs="B Nazanin"/>
          <w:sz w:val="28"/>
          <w:szCs w:val="28"/>
          <w:rtl/>
        </w:rPr>
      </w:pPr>
      <w:r w:rsidRPr="007F7F63">
        <w:rPr>
          <w:rFonts w:cs="B Nazanin" w:hint="cs"/>
          <w:b/>
          <w:bCs/>
          <w:sz w:val="28"/>
          <w:szCs w:val="28"/>
          <w:rtl/>
        </w:rPr>
        <w:t>دلیل:</w:t>
      </w:r>
      <w:r w:rsidR="00220477">
        <w:rPr>
          <w:rFonts w:cs="B Nazanin" w:hint="cs"/>
          <w:sz w:val="28"/>
          <w:szCs w:val="28"/>
          <w:rtl/>
        </w:rPr>
        <w:t xml:space="preserve"> معقول نیست در جای که  نماز جهری امر دارد نماز اخفاتی دارای امر باشد . لذا اول ثابت کنید که اخفات در موضع جهر امر دارد تا بعد یکی را اهم و دیگری را مهم بدانیم بعد قانون ترتب جاری شود.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 w:rsidRPr="001C32C2">
        <w:rPr>
          <w:rFonts w:cs="B Nazanin" w:hint="cs"/>
          <w:b/>
          <w:bCs/>
          <w:sz w:val="28"/>
          <w:szCs w:val="28"/>
          <w:rtl/>
        </w:rPr>
        <w:t>ثانیا</w:t>
      </w:r>
      <w:r w:rsidR="0026606A">
        <w:rPr>
          <w:rFonts w:cs="B Nazanin" w:hint="cs"/>
          <w:b/>
          <w:bCs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به چه دلیل با عصیان امر به اهم ملاک امر اهم ساقط شده است ؟ به عبارت دیگر به چه دلیل اگر ما اهم را عصیان کردیم و مهم را به جا آوردیم این بجا آوردن مهم کفایت از امر به اهم را داشته باشد؟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چه مانعی دارد معصیت امر اهم صورت گیرد و در عین حال ملاک امر اهم باقی باشد لذا نظر شما درست نیست 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 w:rsidRPr="006673AC">
        <w:rPr>
          <w:rFonts w:cs="B Nazanin" w:hint="cs"/>
          <w:b/>
          <w:bCs/>
          <w:sz w:val="28"/>
          <w:szCs w:val="28"/>
          <w:rtl/>
        </w:rPr>
        <w:t>نکته:</w:t>
      </w:r>
      <w:r>
        <w:rPr>
          <w:rFonts w:cs="B Nazanin" w:hint="cs"/>
          <w:sz w:val="28"/>
          <w:szCs w:val="28"/>
          <w:rtl/>
        </w:rPr>
        <w:t xml:space="preserve"> اشکال جناب شیخ انصاری کبروی است یعنی از اصل قاعده ترتب را قبول ندارد.</w:t>
      </w:r>
    </w:p>
    <w:p w:rsidR="00220477" w:rsidRPr="006673AC" w:rsidRDefault="00220477" w:rsidP="00220477">
      <w:pPr>
        <w:spacing w:before="240"/>
        <w:rPr>
          <w:rFonts w:cs="B Nazanin"/>
          <w:b/>
          <w:bCs/>
          <w:sz w:val="28"/>
          <w:szCs w:val="28"/>
          <w:rtl/>
        </w:rPr>
      </w:pPr>
      <w:r w:rsidRPr="006673AC">
        <w:rPr>
          <w:rFonts w:cs="B Nazanin" w:hint="cs"/>
          <w:b/>
          <w:bCs/>
          <w:sz w:val="28"/>
          <w:szCs w:val="28"/>
          <w:rtl/>
        </w:rPr>
        <w:t>مرحوم نائینی سه</w:t>
      </w:r>
      <w:r>
        <w:rPr>
          <w:rFonts w:cs="B Nazanin" w:hint="cs"/>
          <w:b/>
          <w:bCs/>
          <w:sz w:val="28"/>
          <w:szCs w:val="28"/>
          <w:rtl/>
        </w:rPr>
        <w:t xml:space="preserve"> اشکال بر کلام کاشف الغطاء دارد</w:t>
      </w:r>
    </w:p>
    <w:p w:rsidR="00220477" w:rsidRDefault="00220477" w:rsidP="006272F0">
      <w:pPr>
        <w:rPr>
          <w:rFonts w:cs="B Nazanin"/>
          <w:sz w:val="28"/>
          <w:szCs w:val="28"/>
          <w:rtl/>
        </w:rPr>
      </w:pPr>
      <w:r w:rsidRPr="006B0863">
        <w:rPr>
          <w:rFonts w:cs="B Nazanin" w:hint="cs"/>
          <w:b/>
          <w:bCs/>
          <w:sz w:val="28"/>
          <w:szCs w:val="28"/>
          <w:rtl/>
        </w:rPr>
        <w:t>اشکال اول</w:t>
      </w:r>
      <w:r>
        <w:rPr>
          <w:rFonts w:cs="B Nazanin" w:hint="cs"/>
          <w:sz w:val="28"/>
          <w:szCs w:val="28"/>
          <w:rtl/>
        </w:rPr>
        <w:t>:  این اشکال صغروی است به این بیان که ایشان اصل قاعده ترتب 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/>
          <w:sz w:val="28"/>
          <w:szCs w:val="28"/>
          <w:rtl/>
        </w:rPr>
        <w:softHyphen/>
      </w:r>
      <w:r w:rsidR="006272F0">
        <w:rPr>
          <w:rFonts w:cs="B Nazanin" w:hint="cs"/>
          <w:sz w:val="28"/>
          <w:szCs w:val="28"/>
          <w:rtl/>
        </w:rPr>
        <w:t>پزیرد اما قبول ندارد این مسأ</w:t>
      </w:r>
      <w:r>
        <w:rPr>
          <w:rFonts w:cs="B Nazanin" w:hint="cs"/>
          <w:sz w:val="28"/>
          <w:szCs w:val="28"/>
          <w:rtl/>
        </w:rPr>
        <w:t>له جهر و اخفات و قصر و اتمام ازصغریات باب تزاحم باشد بلکه از باب تعارض است</w:t>
      </w:r>
      <w:r w:rsidR="006272F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6272F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حالی که قاعده ترتب از صغریات باب تزاحم است ( تزاحم به معنی این است که دو تکلیف بالفعل گردن ما را گرفته است اما ما در مرحله امتثال یک قدرت بیشتر نداریم لذا هر دو را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توانم انجام دهم در نتیجه با قاعده ترتب امر مهم را صحیح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دانیم.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 در باب تعارض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گوییم ممکن نیست شارع در یک آن دو نماز</w:t>
      </w:r>
      <w:r w:rsidR="00815713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واجب جعل کند ( هم جمعه</w:t>
      </w:r>
      <w:r w:rsidR="00815713">
        <w:rPr>
          <w:rFonts w:cs="B Nazanin" w:hint="cs"/>
          <w:sz w:val="28"/>
          <w:szCs w:val="28"/>
          <w:rtl/>
        </w:rPr>
        <w:t xml:space="preserve"> و هم ظهر) و لذا امکان ندارد </w:t>
      </w:r>
      <w:r>
        <w:rPr>
          <w:rFonts w:cs="B Nazanin" w:hint="cs"/>
          <w:sz w:val="28"/>
          <w:szCs w:val="28"/>
          <w:rtl/>
        </w:rPr>
        <w:t>دو دلیل گردن ما را بگیرد و یک دلیل دلالت بر وجوب نماز جمعه کند و دیگری دلالت بر حرمت . لذا همین اندازه که من علم دارد که خداوند دو تکلیف همزمان را بر کسی واجب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این علم منشأ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که ما بدانیم که خداوند در یک روز نماز جهر و اخفات را بر ملکف واجب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حال که این علم را دارم لذا تزاحمی در کار نیست چون یکی از ج</w:t>
      </w:r>
      <w:r w:rsidR="00815713">
        <w:rPr>
          <w:rFonts w:cs="B Nazanin" w:hint="cs"/>
          <w:sz w:val="28"/>
          <w:szCs w:val="28"/>
          <w:rtl/>
        </w:rPr>
        <w:t>هر و اخفات ملاک ندارد و لذا  مسأ</w:t>
      </w:r>
      <w:r>
        <w:rPr>
          <w:rFonts w:cs="B Nazanin" w:hint="cs"/>
          <w:sz w:val="28"/>
          <w:szCs w:val="28"/>
          <w:rtl/>
        </w:rPr>
        <w:t>له از باب تعارض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در حالی که جریان قاعده ترتب در جای است که هر دو ملاک داشته باشند و ما  هم یک قدرت داریم </w:t>
      </w:r>
      <w:r w:rsidR="00337AAA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>در حالی که الان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دانم خداوند هم جهر و هم اخفات را واجب نکرد لذا قاعده ترتب جاری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بلکه بحث ما در بحث تعارض داخل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حالا چه تعارض باذات چه بالعرض .</w:t>
      </w:r>
    </w:p>
    <w:p w:rsidR="00220477" w:rsidRDefault="00337AAA" w:rsidP="00220477">
      <w:pPr>
        <w:rPr>
          <w:rFonts w:cs="B Nazanin"/>
          <w:sz w:val="28"/>
          <w:szCs w:val="28"/>
          <w:rtl/>
        </w:rPr>
      </w:pPr>
      <w:r w:rsidRPr="00337AAA">
        <w:rPr>
          <w:rFonts w:cs="B Nazanin" w:hint="cs"/>
          <w:b/>
          <w:bCs/>
          <w:sz w:val="28"/>
          <w:szCs w:val="28"/>
          <w:rtl/>
        </w:rPr>
        <w:t>نکته:</w:t>
      </w:r>
      <w:r>
        <w:rPr>
          <w:rFonts w:cs="B Nazanin" w:hint="cs"/>
          <w:sz w:val="28"/>
          <w:szCs w:val="28"/>
          <w:rtl/>
        </w:rPr>
        <w:t xml:space="preserve"> </w:t>
      </w:r>
      <w:r w:rsidR="00220477">
        <w:rPr>
          <w:rFonts w:cs="B Nazanin" w:hint="cs"/>
          <w:sz w:val="28"/>
          <w:szCs w:val="28"/>
          <w:rtl/>
        </w:rPr>
        <w:t>مراد ایشان از تعارض بالذات تعارض بین وجوب و حرمت است چراکه ذاتا بین وجوب و حرمت تعارض است. و مراد از تعارض بالعرض تعارض بین دو دلیل دال بر وجوب است مثلا یک دلیل  نماز جمعه و دلیل دیگر نماز ظهر را واجب می</w:t>
      </w:r>
      <w:r w:rsidR="00220477">
        <w:rPr>
          <w:rFonts w:cs="B Nazanin"/>
          <w:sz w:val="28"/>
          <w:szCs w:val="28"/>
          <w:rtl/>
        </w:rPr>
        <w:softHyphen/>
      </w:r>
      <w:r w:rsidR="00220477">
        <w:rPr>
          <w:rFonts w:cs="B Nazanin" w:hint="cs"/>
          <w:sz w:val="28"/>
          <w:szCs w:val="28"/>
          <w:rtl/>
        </w:rPr>
        <w:t>داند و ما یقین داریم یکی از آنها باطل است. و این علم منشأ می</w:t>
      </w:r>
      <w:r w:rsidR="00220477">
        <w:rPr>
          <w:rFonts w:cs="B Nazanin"/>
          <w:sz w:val="28"/>
          <w:szCs w:val="28"/>
          <w:rtl/>
        </w:rPr>
        <w:softHyphen/>
      </w:r>
      <w:r w:rsidR="00220477">
        <w:rPr>
          <w:rFonts w:cs="B Nazanin" w:hint="cs"/>
          <w:sz w:val="28"/>
          <w:szCs w:val="28"/>
          <w:rtl/>
        </w:rPr>
        <w:t xml:space="preserve">شودکه این </w:t>
      </w:r>
      <w:r w:rsidR="00220477">
        <w:rPr>
          <w:rFonts w:cs="B Nazanin" w:hint="cs"/>
          <w:sz w:val="28"/>
          <w:szCs w:val="28"/>
          <w:rtl/>
        </w:rPr>
        <w:lastRenderedPageBreak/>
        <w:t>بحث را در باب تعارض وارد کنیم مثل خبرین متعارضین. پس شما ای دو مسئله را نمی</w:t>
      </w:r>
      <w:r w:rsidR="00220477">
        <w:rPr>
          <w:rFonts w:cs="B Nazanin"/>
          <w:sz w:val="28"/>
          <w:szCs w:val="28"/>
          <w:rtl/>
        </w:rPr>
        <w:softHyphen/>
      </w:r>
      <w:r w:rsidR="00220477">
        <w:rPr>
          <w:rFonts w:cs="B Nazanin" w:hint="cs"/>
          <w:sz w:val="28"/>
          <w:szCs w:val="28"/>
          <w:rtl/>
        </w:rPr>
        <w:t>توانیداز باب قاعده ترتب بگیرید.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 w:rsidRPr="009C5CEB">
        <w:rPr>
          <w:rFonts w:cs="B Nazanin" w:hint="cs"/>
          <w:b/>
          <w:bCs/>
          <w:sz w:val="28"/>
          <w:szCs w:val="28"/>
          <w:rtl/>
        </w:rPr>
        <w:t>سوال:</w:t>
      </w:r>
      <w:r>
        <w:rPr>
          <w:rFonts w:cs="B Nazanin" w:hint="cs"/>
          <w:sz w:val="28"/>
          <w:szCs w:val="28"/>
          <w:rtl/>
        </w:rPr>
        <w:t xml:space="preserve"> فرق بین مبنای شیخ و نائنی چیست؟ </w:t>
      </w:r>
    </w:p>
    <w:p w:rsidR="00220477" w:rsidRDefault="00220477" w:rsidP="002204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اشکال شیخ کبروی است به این معنی که ایشان اصلا قاعده ترتب را قبول ندارد چرا که ایشان عقیده دارد با وجود امر داشتن اهم مهم دیگر امر و ملاکی ندارد تا این امر</w:t>
      </w:r>
      <w:r w:rsidR="0012372E">
        <w:rPr>
          <w:rFonts w:cs="B Nazanin" w:hint="cs"/>
          <w:sz w:val="28"/>
          <w:szCs w:val="28"/>
          <w:rtl/>
        </w:rPr>
        <w:t xml:space="preserve"> و ملاک مهم با امر اهم تزاحم</w:t>
      </w:r>
      <w:r>
        <w:rPr>
          <w:rFonts w:cs="B Nazanin" w:hint="cs"/>
          <w:sz w:val="28"/>
          <w:szCs w:val="28"/>
          <w:rtl/>
        </w:rPr>
        <w:t xml:space="preserve"> یا تعارض </w:t>
      </w:r>
      <w:r w:rsidR="0012372E">
        <w:rPr>
          <w:rFonts w:cs="B Nazanin" w:hint="cs"/>
          <w:sz w:val="28"/>
          <w:szCs w:val="28"/>
          <w:rtl/>
        </w:rPr>
        <w:t>کند.</w:t>
      </w:r>
    </w:p>
    <w:p w:rsidR="00A15D0C" w:rsidRPr="00220477" w:rsidRDefault="00220477" w:rsidP="00220477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اما اشکال مرحوم نائینی صغروی است به این معنی که قبول دارد وجود امر برای اهم و مهم را اما این دو امر را از باب تزاحم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داند بلکه از باب تعارض می</w:t>
      </w:r>
      <w:r>
        <w:rPr>
          <w:rFonts w:cs="B Nazanin"/>
          <w:sz w:val="28"/>
          <w:szCs w:val="28"/>
          <w:rtl/>
        </w:rPr>
        <w:softHyphen/>
      </w:r>
      <w:r w:rsidR="0012372E">
        <w:rPr>
          <w:rFonts w:cs="B Nazanin" w:hint="cs"/>
          <w:sz w:val="28"/>
          <w:szCs w:val="28"/>
          <w:rtl/>
        </w:rPr>
        <w:t>گیرد (یعنی مسأ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له جهر و اخفات از مصداق باب تعارض است نه تزاحم در حالی که ترتب مربوط به باب تزاحم است .لذا اشکال ایشان صغروی است نه کبروی.</w:t>
      </w:r>
    </w:p>
    <w:sectPr w:rsidR="00A15D0C" w:rsidRPr="00220477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EB"/>
    <w:rsid w:val="0012372E"/>
    <w:rsid w:val="001C72A5"/>
    <w:rsid w:val="00220477"/>
    <w:rsid w:val="0026606A"/>
    <w:rsid w:val="00337AAA"/>
    <w:rsid w:val="00516DDE"/>
    <w:rsid w:val="00586BEB"/>
    <w:rsid w:val="006272F0"/>
    <w:rsid w:val="006F3112"/>
    <w:rsid w:val="007F7F63"/>
    <w:rsid w:val="00815713"/>
    <w:rsid w:val="0083215C"/>
    <w:rsid w:val="00A15D0C"/>
    <w:rsid w:val="00E1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4D003-F81C-4ACB-8491-D108D916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4</cp:revision>
  <dcterms:created xsi:type="dcterms:W3CDTF">2015-12-30T11:06:00Z</dcterms:created>
  <dcterms:modified xsi:type="dcterms:W3CDTF">2016-01-08T08:23:00Z</dcterms:modified>
</cp:coreProperties>
</file>