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31" w:rsidRDefault="00375204" w:rsidP="00375204">
      <w:pPr>
        <w:pStyle w:val="a3"/>
        <w:bidi/>
        <w:rPr>
          <w:rFonts w:ascii="Noor_Lotus" w:hAnsi="Noor_Lotus" w:cs="B Nazanin"/>
          <w:b/>
          <w:bCs/>
          <w:color w:val="FF0000"/>
          <w:sz w:val="28"/>
          <w:szCs w:val="28"/>
          <w:rtl/>
        </w:rPr>
      </w:pPr>
      <w:r w:rsidRPr="00375204">
        <w:rPr>
          <w:rFonts w:ascii="Noor_NazliBold" w:hAnsi="Noor_NazliBold" w:cs="B Nazanin" w:hint="cs"/>
          <w:b/>
          <w:bCs/>
          <w:color w:val="0070C0"/>
          <w:sz w:val="28"/>
          <w:szCs w:val="28"/>
          <w:rtl/>
        </w:rPr>
        <w:t>مسئله بیست و نهم:</w:t>
      </w:r>
      <w:r w:rsidR="00151FDF" w:rsidRPr="00375204">
        <w:rPr>
          <w:rFonts w:ascii="Noor_NazliBold" w:hAnsi="Noor_NazliBold" w:cs="B Nazanin" w:hint="cs"/>
          <w:b/>
          <w:bCs/>
          <w:color w:val="0070C0"/>
          <w:sz w:val="28"/>
          <w:szCs w:val="28"/>
          <w:rtl/>
        </w:rPr>
        <w:t xml:space="preserve"> </w:t>
      </w:r>
      <w:r w:rsidR="00151FDF" w:rsidRPr="00375204">
        <w:rPr>
          <w:rFonts w:ascii="Noor_NazliBold" w:hAnsi="Noor_NazliBold" w:cs="B Nazanin" w:hint="cs"/>
          <w:b/>
          <w:bCs/>
          <w:color w:val="FF0000"/>
          <w:sz w:val="28"/>
          <w:szCs w:val="28"/>
          <w:rtl/>
        </w:rPr>
        <w:t>كما يجب التقليد في الواجبات و المحرمات يجب في المستحبات و المكروهات و المباحات</w:t>
      </w:r>
      <w:r w:rsidR="00151FDF" w:rsidRPr="00375204">
        <w:rPr>
          <w:rFonts w:ascii="Noor_Lotus" w:hAnsi="Noor_Lotus" w:cs="B Nazanin" w:hint="cs"/>
          <w:b/>
          <w:bCs/>
          <w:color w:val="FF0000"/>
          <w:sz w:val="28"/>
          <w:szCs w:val="28"/>
        </w:rPr>
        <w:t>‌</w:t>
      </w:r>
      <w:r w:rsidRPr="00375204">
        <w:rPr>
          <w:rFonts w:ascii="Noor_Titr" w:hAnsi="Noor_Titr" w:cs="B Nazanin" w:hint="cs"/>
          <w:b/>
          <w:bCs/>
          <w:color w:val="FF0000"/>
          <w:sz w:val="28"/>
          <w:szCs w:val="28"/>
          <w:rtl/>
        </w:rPr>
        <w:t xml:space="preserve"> </w:t>
      </w:r>
      <w:r w:rsidR="00151FDF" w:rsidRPr="00375204">
        <w:rPr>
          <w:rFonts w:ascii="Noor_Lotus" w:hAnsi="Noor_Lotus" w:cs="B Nazanin" w:hint="cs"/>
          <w:b/>
          <w:bCs/>
          <w:color w:val="FF0000"/>
          <w:sz w:val="28"/>
          <w:szCs w:val="28"/>
          <w:rtl/>
        </w:rPr>
        <w:t>بل يجب تعلم حكم كل فعل يصدر منه سواء كان من العبادات أو المعاملات أو العاديات‌</w:t>
      </w:r>
      <w:r>
        <w:rPr>
          <w:rFonts w:ascii="Noor_Lotus" w:hAnsi="Noor_Lotus" w:cs="B Nazanin" w:hint="cs"/>
          <w:b/>
          <w:bCs/>
          <w:color w:val="FF0000"/>
          <w:sz w:val="28"/>
          <w:szCs w:val="28"/>
          <w:rtl/>
        </w:rPr>
        <w:t>.</w:t>
      </w:r>
    </w:p>
    <w:p w:rsidR="006A0ECD" w:rsidRDefault="00106228" w:rsidP="00E062D8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>
        <w:rPr>
          <w:rFonts w:ascii="Noor_Lotus" w:hAnsi="Noor_Lotus" w:cs="B Nazanin" w:hint="cs"/>
          <w:sz w:val="28"/>
          <w:szCs w:val="28"/>
          <w:rtl/>
        </w:rPr>
        <w:t>تقلید چنانکه در واجبات و محرمات واجب است در مکروها</w:t>
      </w:r>
      <w:r w:rsidR="00E062D8">
        <w:rPr>
          <w:rFonts w:ascii="Noor_Lotus" w:hAnsi="Noor_Lotus" w:cs="B Nazanin" w:hint="cs"/>
          <w:sz w:val="28"/>
          <w:szCs w:val="28"/>
          <w:rtl/>
        </w:rPr>
        <w:t>ت ، مستحبات ، مباحات نیز</w:t>
      </w:r>
      <w:r w:rsidR="00602DBE">
        <w:rPr>
          <w:rFonts w:ascii="Noor_Lotus" w:hAnsi="Noor_Lotus" w:cs="B Nazanin" w:hint="cs"/>
          <w:sz w:val="28"/>
          <w:szCs w:val="28"/>
          <w:rtl/>
        </w:rPr>
        <w:t xml:space="preserve"> واجب است.</w:t>
      </w:r>
    </w:p>
    <w:p w:rsidR="00602DBE" w:rsidRDefault="00602DBE" w:rsidP="00602DBE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>
        <w:rPr>
          <w:rFonts w:ascii="Noor_Lotus" w:hAnsi="Noor_Lotus" w:cs="B Nazanin" w:hint="cs"/>
          <w:sz w:val="28"/>
          <w:szCs w:val="28"/>
          <w:rtl/>
        </w:rPr>
        <w:t>در توضیح این مسئله باید بگوییم التزام به احکام به دو صورت است</w:t>
      </w:r>
      <w:r w:rsidR="00E062D8">
        <w:rPr>
          <w:rFonts w:ascii="Noor_Lotus" w:hAnsi="Noor_Lotus" w:cs="B Nazanin" w:hint="cs"/>
          <w:sz w:val="28"/>
          <w:szCs w:val="28"/>
          <w:rtl/>
        </w:rPr>
        <w:t>.</w:t>
      </w:r>
      <w:r>
        <w:rPr>
          <w:rFonts w:ascii="Noor_Lotus" w:hAnsi="Noor_Lotus" w:cs="B Nazanin" w:hint="cs"/>
          <w:sz w:val="28"/>
          <w:szCs w:val="28"/>
          <w:rtl/>
        </w:rPr>
        <w:t xml:space="preserve"> </w:t>
      </w:r>
    </w:p>
    <w:p w:rsidR="00602DBE" w:rsidRDefault="00602DBE" w:rsidP="00602DBE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>
        <w:rPr>
          <w:rFonts w:ascii="Noor_Lotus" w:hAnsi="Noor_Lotus" w:cs="B Nazanin" w:hint="cs"/>
          <w:sz w:val="28"/>
          <w:szCs w:val="28"/>
          <w:rtl/>
        </w:rPr>
        <w:t>گاهی التزام قلبی است</w:t>
      </w:r>
      <w:r w:rsidR="00E062D8">
        <w:rPr>
          <w:rFonts w:ascii="Noor_Lotus" w:hAnsi="Noor_Lotus" w:cs="B Nazanin" w:hint="cs"/>
          <w:sz w:val="28"/>
          <w:szCs w:val="28"/>
          <w:rtl/>
        </w:rPr>
        <w:t>.</w:t>
      </w:r>
      <w:r>
        <w:rPr>
          <w:rFonts w:ascii="Noor_Lotus" w:hAnsi="Noor_Lotus" w:cs="B Nazanin" w:hint="cs"/>
          <w:sz w:val="28"/>
          <w:szCs w:val="28"/>
          <w:rtl/>
        </w:rPr>
        <w:t xml:space="preserve"> </w:t>
      </w:r>
    </w:p>
    <w:p w:rsidR="00602DBE" w:rsidRDefault="00602DBE" w:rsidP="00602DBE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>
        <w:rPr>
          <w:rFonts w:ascii="Noor_Lotus" w:hAnsi="Noor_Lotus" w:cs="B Nazanin" w:hint="cs"/>
          <w:sz w:val="28"/>
          <w:szCs w:val="28"/>
          <w:rtl/>
        </w:rPr>
        <w:t>گاهی التزام عملی است</w:t>
      </w:r>
      <w:r w:rsidR="00E062D8">
        <w:rPr>
          <w:rFonts w:ascii="Noor_Lotus" w:hAnsi="Noor_Lotus" w:cs="B Nazanin" w:hint="cs"/>
          <w:sz w:val="28"/>
          <w:szCs w:val="28"/>
          <w:rtl/>
        </w:rPr>
        <w:t>.</w:t>
      </w:r>
      <w:r>
        <w:rPr>
          <w:rFonts w:ascii="Noor_Lotus" w:hAnsi="Noor_Lotus" w:cs="B Nazanin" w:hint="cs"/>
          <w:sz w:val="28"/>
          <w:szCs w:val="28"/>
          <w:rtl/>
        </w:rPr>
        <w:t xml:space="preserve"> </w:t>
      </w:r>
    </w:p>
    <w:p w:rsidR="00602DBE" w:rsidRDefault="00602DBE" w:rsidP="00602DBE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>
        <w:rPr>
          <w:rFonts w:ascii="Noor_Lotus" w:hAnsi="Noor_Lotus" w:cs="B Nazanin" w:hint="cs"/>
          <w:sz w:val="28"/>
          <w:szCs w:val="28"/>
          <w:rtl/>
        </w:rPr>
        <w:t>در هر دو صورت باید م</w:t>
      </w:r>
      <w:r w:rsidR="00E062D8">
        <w:rPr>
          <w:rFonts w:ascii="Noor_Lotus" w:hAnsi="Noor_Lotus" w:cs="B Nazanin" w:hint="cs"/>
          <w:sz w:val="28"/>
          <w:szCs w:val="28"/>
          <w:rtl/>
        </w:rPr>
        <w:t>ُ</w:t>
      </w:r>
      <w:r>
        <w:rPr>
          <w:rFonts w:ascii="Noor_Lotus" w:hAnsi="Noor_Lotus" w:cs="B Nazanin" w:hint="cs"/>
          <w:sz w:val="28"/>
          <w:szCs w:val="28"/>
          <w:rtl/>
        </w:rPr>
        <w:t>ستند به حجَّت شرعیه باشد</w:t>
      </w:r>
      <w:r w:rsidR="00E062D8">
        <w:rPr>
          <w:rFonts w:ascii="Noor_Lotus" w:hAnsi="Noor_Lotus" w:cs="B Nazanin" w:hint="cs"/>
          <w:sz w:val="28"/>
          <w:szCs w:val="28"/>
          <w:rtl/>
        </w:rPr>
        <w:t>.</w:t>
      </w:r>
      <w:r>
        <w:rPr>
          <w:rFonts w:ascii="Noor_Lotus" w:hAnsi="Noor_Lotus" w:cs="B Nazanin" w:hint="cs"/>
          <w:sz w:val="28"/>
          <w:szCs w:val="28"/>
          <w:rtl/>
        </w:rPr>
        <w:t xml:space="preserve"> </w:t>
      </w:r>
    </w:p>
    <w:p w:rsidR="0060551A" w:rsidRDefault="0060551A" w:rsidP="0060551A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>
        <w:rPr>
          <w:rFonts w:ascii="Noor_Lotus" w:hAnsi="Noor_Lotus" w:cs="B Nazanin" w:hint="cs"/>
          <w:sz w:val="28"/>
          <w:szCs w:val="28"/>
          <w:rtl/>
        </w:rPr>
        <w:t xml:space="preserve">اما التزام قلبی این است که </w:t>
      </w:r>
      <w:r w:rsidR="00E062D8">
        <w:rPr>
          <w:rFonts w:ascii="Noor_Lotus" w:hAnsi="Noor_Lotus" w:cs="B Nazanin" w:hint="cs"/>
          <w:sz w:val="28"/>
          <w:szCs w:val="28"/>
          <w:rtl/>
        </w:rPr>
        <w:t>اگر</w:t>
      </w:r>
      <w:r>
        <w:rPr>
          <w:rFonts w:ascii="Noor_Lotus" w:hAnsi="Noor_Lotus" w:cs="B Nazanin" w:hint="cs"/>
          <w:sz w:val="28"/>
          <w:szCs w:val="28"/>
          <w:rtl/>
        </w:rPr>
        <w:t xml:space="preserve">کسی معتقد است به وجوب شیء یا حرمت یا استحباب یا کراهت یا اباحه شیء باید </w:t>
      </w:r>
      <w:r w:rsidR="00E80126">
        <w:rPr>
          <w:rFonts w:ascii="Noor_Lotus" w:hAnsi="Noor_Lotus" w:cs="B Nazanin" w:hint="cs"/>
          <w:sz w:val="28"/>
          <w:szCs w:val="28"/>
          <w:rtl/>
        </w:rPr>
        <w:t xml:space="preserve">اعتقاد او </w:t>
      </w:r>
      <w:r>
        <w:rPr>
          <w:rFonts w:ascii="Noor_Lotus" w:hAnsi="Noor_Lotus" w:cs="B Nazanin" w:hint="cs"/>
          <w:sz w:val="28"/>
          <w:szCs w:val="28"/>
          <w:rtl/>
        </w:rPr>
        <w:t xml:space="preserve">مستند به حجت باشد چون اگر معتقد به وجوب یا حرمت باشد و لکن در واقع آن شیء واجب مستحب باشد یا آن شیء حرام </w:t>
      </w:r>
      <w:r w:rsidR="00E80126">
        <w:rPr>
          <w:rFonts w:ascii="Noor_Lotus" w:hAnsi="Noor_Lotus" w:cs="B Nazanin" w:hint="cs"/>
          <w:sz w:val="28"/>
          <w:szCs w:val="28"/>
          <w:rtl/>
        </w:rPr>
        <w:t xml:space="preserve">یا </w:t>
      </w:r>
      <w:r>
        <w:rPr>
          <w:rFonts w:ascii="Noor_Lotus" w:hAnsi="Noor_Lotus" w:cs="B Nazanin" w:hint="cs"/>
          <w:sz w:val="28"/>
          <w:szCs w:val="28"/>
          <w:rtl/>
        </w:rPr>
        <w:t xml:space="preserve">مباح باشد التزام قلبی او تشریع است و حرام لذا در تمام احکام الزامی و غیر الزامی واجب است </w:t>
      </w:r>
      <w:r w:rsidR="00E80126">
        <w:rPr>
          <w:rFonts w:ascii="Noor_Lotus" w:hAnsi="Noor_Lotus" w:cs="B Nazanin" w:hint="cs"/>
          <w:sz w:val="28"/>
          <w:szCs w:val="28"/>
          <w:rtl/>
        </w:rPr>
        <w:t>خودش یا مجتهد یا مقلِّد و</w:t>
      </w:r>
      <w:r w:rsidR="000F38B4">
        <w:rPr>
          <w:rFonts w:ascii="Noor_Lotus" w:hAnsi="Noor_Lotus" w:cs="B Nazanin" w:hint="cs"/>
          <w:sz w:val="28"/>
          <w:szCs w:val="28"/>
          <w:rtl/>
        </w:rPr>
        <w:t xml:space="preserve"> یا محتاط باشد چون احتمال عقاب در ترک استناد به حجّت می</w:t>
      </w:r>
      <w:r w:rsidR="000F38B4">
        <w:rPr>
          <w:rFonts w:ascii="Noor_Lotus" w:hAnsi="Noor_Lotus" w:cs="B Nazanin"/>
          <w:sz w:val="28"/>
          <w:szCs w:val="28"/>
          <w:rtl/>
        </w:rPr>
        <w:softHyphen/>
      </w:r>
      <w:r w:rsidR="000F38B4">
        <w:rPr>
          <w:rFonts w:ascii="Noor_Lotus" w:hAnsi="Noor_Lotus" w:cs="B Nazanin" w:hint="cs"/>
          <w:sz w:val="28"/>
          <w:szCs w:val="28"/>
          <w:rtl/>
        </w:rPr>
        <w:t>دهد لذا عقلا تقلید بر او واجب است</w:t>
      </w:r>
      <w:r w:rsidR="00E80126">
        <w:rPr>
          <w:rFonts w:ascii="Noor_Lotus" w:hAnsi="Noor_Lotus" w:cs="B Nazanin" w:hint="cs"/>
          <w:sz w:val="28"/>
          <w:szCs w:val="28"/>
          <w:rtl/>
        </w:rPr>
        <w:t>.</w:t>
      </w:r>
      <w:r w:rsidR="000F38B4">
        <w:rPr>
          <w:rFonts w:ascii="Noor_Lotus" w:hAnsi="Noor_Lotus" w:cs="B Nazanin" w:hint="cs"/>
          <w:sz w:val="28"/>
          <w:szCs w:val="28"/>
          <w:rtl/>
        </w:rPr>
        <w:t xml:space="preserve"> </w:t>
      </w:r>
    </w:p>
    <w:p w:rsidR="000F38B4" w:rsidRDefault="000F38B4" w:rsidP="000F38B4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>
        <w:rPr>
          <w:rFonts w:ascii="Noor_Lotus" w:hAnsi="Noor_Lotus" w:cs="B Nazanin" w:hint="cs"/>
          <w:sz w:val="28"/>
          <w:szCs w:val="28"/>
          <w:rtl/>
        </w:rPr>
        <w:t xml:space="preserve">اما التزام عملی </w:t>
      </w:r>
      <w:r w:rsidR="00E80126">
        <w:rPr>
          <w:rFonts w:ascii="Noor_Lotus" w:hAnsi="Noor_Lotus" w:cs="B Nazanin" w:hint="cs"/>
          <w:sz w:val="28"/>
          <w:szCs w:val="28"/>
          <w:rtl/>
        </w:rPr>
        <w:t xml:space="preserve">آن هم باید مستند به حجَّت باشد. </w:t>
      </w:r>
      <w:r w:rsidR="009E15F1">
        <w:rPr>
          <w:rFonts w:ascii="Noor_Lotus" w:hAnsi="Noor_Lotus" w:cs="B Nazanin" w:hint="cs"/>
          <w:sz w:val="28"/>
          <w:szCs w:val="28"/>
          <w:rtl/>
        </w:rPr>
        <w:t>لذا احکام از نظر الزام و غیر الزام به دو بخش تقسیم می</w:t>
      </w:r>
      <w:r w:rsidR="009E15F1">
        <w:rPr>
          <w:rFonts w:ascii="Noor_Lotus" w:hAnsi="Noor_Lotus" w:cs="B Nazanin"/>
          <w:sz w:val="28"/>
          <w:szCs w:val="28"/>
          <w:rtl/>
        </w:rPr>
        <w:softHyphen/>
      </w:r>
      <w:r w:rsidR="009E15F1">
        <w:rPr>
          <w:rFonts w:ascii="Noor_Lotus" w:hAnsi="Noor_Lotus" w:cs="B Nazanin" w:hint="cs"/>
          <w:sz w:val="28"/>
          <w:szCs w:val="28"/>
          <w:rtl/>
        </w:rPr>
        <w:t>شود</w:t>
      </w:r>
      <w:r w:rsidR="00E80126">
        <w:rPr>
          <w:rFonts w:ascii="Noor_Lotus" w:hAnsi="Noor_Lotus" w:cs="B Nazanin" w:hint="cs"/>
          <w:sz w:val="28"/>
          <w:szCs w:val="28"/>
          <w:rtl/>
        </w:rPr>
        <w:t>.</w:t>
      </w:r>
    </w:p>
    <w:p w:rsidR="009E15F1" w:rsidRDefault="009E15F1" w:rsidP="009E15F1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 w:rsidRPr="00E80126">
        <w:rPr>
          <w:rFonts w:ascii="Noor_Lotus" w:hAnsi="Noor_Lotus" w:cs="B Nazanin" w:hint="cs"/>
          <w:b/>
          <w:bCs/>
          <w:sz w:val="28"/>
          <w:szCs w:val="28"/>
          <w:rtl/>
        </w:rPr>
        <w:t>الف:</w:t>
      </w:r>
      <w:r w:rsidR="00E80126">
        <w:rPr>
          <w:rFonts w:ascii="Noor_Lotus" w:hAnsi="Noor_Lotus" w:cs="B Nazanin" w:hint="cs"/>
          <w:sz w:val="28"/>
          <w:szCs w:val="28"/>
          <w:rtl/>
        </w:rPr>
        <w:t xml:space="preserve"> ‌احکام الزامی یا فعلش واج</w:t>
      </w:r>
      <w:r>
        <w:rPr>
          <w:rFonts w:ascii="Noor_Lotus" w:hAnsi="Noor_Lotus" w:cs="B Nazanin" w:hint="cs"/>
          <w:sz w:val="28"/>
          <w:szCs w:val="28"/>
          <w:rtl/>
        </w:rPr>
        <w:t>ب است و یا فعلش حرام و ترک آن واجب است. اگر کسی احتمال دهد که فلان عمل مستحبی عند الله واجب است یا فلان عمل مکروه</w:t>
      </w:r>
      <w:r w:rsidR="00251EDA">
        <w:rPr>
          <w:rFonts w:ascii="Noor_Lotus" w:hAnsi="Noor_Lotus" w:cs="B Nazanin" w:hint="cs"/>
          <w:sz w:val="28"/>
          <w:szCs w:val="28"/>
          <w:rtl/>
        </w:rPr>
        <w:t xml:space="preserve"> عند الله حرام است باید تحصیل مانع از عقاب </w:t>
      </w:r>
      <w:r>
        <w:rPr>
          <w:rFonts w:ascii="Noor_Lotus" w:hAnsi="Noor_Lotus" w:cs="B Nazanin" w:hint="cs"/>
          <w:sz w:val="28"/>
          <w:szCs w:val="28"/>
          <w:rtl/>
        </w:rPr>
        <w:t xml:space="preserve">کند یعنی عمل خود را مستند به دلیل شرعی کند تا از احتمال عقاب حفظ شود </w:t>
      </w:r>
      <w:r w:rsidR="005D1E05">
        <w:rPr>
          <w:rFonts w:ascii="Noor_Lotus" w:hAnsi="Noor_Lotus" w:cs="B Nazanin" w:hint="cs"/>
          <w:sz w:val="28"/>
          <w:szCs w:val="28"/>
          <w:rtl/>
        </w:rPr>
        <w:t>لذا یا باید مجتهد باشد یا باید</w:t>
      </w:r>
      <w:r w:rsidR="00251EDA">
        <w:rPr>
          <w:rFonts w:ascii="Noor_Lotus" w:hAnsi="Noor_Lotus" w:cs="B Nazanin" w:hint="cs"/>
          <w:sz w:val="28"/>
          <w:szCs w:val="28"/>
          <w:rtl/>
        </w:rPr>
        <w:t xml:space="preserve"> مقلِّد باشد یا باید احتیاط کند.</w:t>
      </w:r>
    </w:p>
    <w:p w:rsidR="005D1E05" w:rsidRDefault="005D1E05" w:rsidP="005D1E05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 w:rsidRPr="00251EDA">
        <w:rPr>
          <w:rFonts w:ascii="Noor_Lotus" w:hAnsi="Noor_Lotus" w:cs="B Nazanin" w:hint="cs"/>
          <w:b/>
          <w:bCs/>
          <w:sz w:val="28"/>
          <w:szCs w:val="28"/>
          <w:rtl/>
        </w:rPr>
        <w:t>ب:</w:t>
      </w:r>
      <w:r>
        <w:rPr>
          <w:rFonts w:ascii="Noor_Lotus" w:hAnsi="Noor_Lotus" w:cs="B Nazanin" w:hint="cs"/>
          <w:sz w:val="28"/>
          <w:szCs w:val="28"/>
          <w:rtl/>
        </w:rPr>
        <w:t xml:space="preserve"> احکام غیر الزامی مثل استحباب و کراهت و اباحه این احکام دو صورت دارند.</w:t>
      </w:r>
    </w:p>
    <w:p w:rsidR="005D1E05" w:rsidRDefault="005D1E05" w:rsidP="005D1E05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 w:rsidRPr="00251EDA">
        <w:rPr>
          <w:rFonts w:ascii="Noor_Lotus" w:hAnsi="Noor_Lotus" w:cs="B Nazanin" w:hint="cs"/>
          <w:b/>
          <w:bCs/>
          <w:sz w:val="28"/>
          <w:szCs w:val="28"/>
          <w:rtl/>
        </w:rPr>
        <w:t>صورت اول:</w:t>
      </w:r>
      <w:r>
        <w:rPr>
          <w:rFonts w:ascii="Noor_Lotus" w:hAnsi="Noor_Lotus" w:cs="B Nazanin" w:hint="cs"/>
          <w:sz w:val="28"/>
          <w:szCs w:val="28"/>
          <w:rtl/>
        </w:rPr>
        <w:t xml:space="preserve"> عمل به این احکام غیر الزامی با اضافه به شارع انجام می</w:t>
      </w:r>
      <w:r>
        <w:rPr>
          <w:rFonts w:ascii="Noor_Lotus" w:hAnsi="Noor_Lotus" w:cs="B Nazanin"/>
          <w:sz w:val="28"/>
          <w:szCs w:val="28"/>
          <w:rtl/>
        </w:rPr>
        <w:softHyphen/>
      </w:r>
      <w:r>
        <w:rPr>
          <w:rFonts w:ascii="Noor_Lotus" w:hAnsi="Noor_Lotus" w:cs="B Nazanin" w:hint="cs"/>
          <w:sz w:val="28"/>
          <w:szCs w:val="28"/>
          <w:rtl/>
        </w:rPr>
        <w:t>شود</w:t>
      </w:r>
      <w:r w:rsidR="00251EDA">
        <w:rPr>
          <w:rFonts w:ascii="Noor_Lotus" w:hAnsi="Noor_Lotus" w:cs="B Nazanin" w:hint="cs"/>
          <w:sz w:val="28"/>
          <w:szCs w:val="28"/>
          <w:rtl/>
        </w:rPr>
        <w:t>.</w:t>
      </w:r>
      <w:r>
        <w:rPr>
          <w:rFonts w:ascii="Noor_Lotus" w:hAnsi="Noor_Lotus" w:cs="B Nazanin" w:hint="cs"/>
          <w:sz w:val="28"/>
          <w:szCs w:val="28"/>
          <w:rtl/>
        </w:rPr>
        <w:t xml:space="preserve"> یعنی به عنوان اینکه شارع این عمل را برمن مستحب کرد </w:t>
      </w:r>
      <w:r w:rsidR="00F62CDE">
        <w:rPr>
          <w:rFonts w:ascii="Noor_Lotus" w:hAnsi="Noor_Lotus" w:cs="B Nazanin" w:hint="cs"/>
          <w:sz w:val="28"/>
          <w:szCs w:val="28"/>
          <w:rtl/>
        </w:rPr>
        <w:t>انجام می</w:t>
      </w:r>
      <w:r w:rsidR="00F62CDE">
        <w:rPr>
          <w:rFonts w:ascii="Noor_Lotus" w:hAnsi="Noor_Lotus" w:cs="B Nazanin"/>
          <w:sz w:val="28"/>
          <w:szCs w:val="28"/>
          <w:rtl/>
        </w:rPr>
        <w:softHyphen/>
      </w:r>
      <w:r w:rsidR="00F62CDE">
        <w:rPr>
          <w:rFonts w:ascii="Noor_Lotus" w:hAnsi="Noor_Lotus" w:cs="B Nazanin" w:hint="cs"/>
          <w:sz w:val="28"/>
          <w:szCs w:val="28"/>
          <w:rtl/>
        </w:rPr>
        <w:t>دهم در این صورت باید مستند به حجه شرعیه باشد برای اینکه انتصاب به مولی حکیم پیدا کرده است و نفس این انتساب دلیل شرعی می</w:t>
      </w:r>
      <w:r w:rsidR="00F62CDE">
        <w:rPr>
          <w:rFonts w:ascii="Noor_Lotus" w:hAnsi="Noor_Lotus" w:cs="B Nazanin"/>
          <w:sz w:val="28"/>
          <w:szCs w:val="28"/>
          <w:rtl/>
        </w:rPr>
        <w:softHyphen/>
      </w:r>
      <w:r w:rsidR="004C67F3">
        <w:rPr>
          <w:rFonts w:ascii="Noor_Lotus" w:hAnsi="Noor_Lotus" w:cs="B Nazanin" w:hint="cs"/>
          <w:sz w:val="28"/>
          <w:szCs w:val="28"/>
          <w:rtl/>
        </w:rPr>
        <w:t>خواهد.</w:t>
      </w:r>
    </w:p>
    <w:p w:rsidR="00A457FB" w:rsidRDefault="00ED0753" w:rsidP="00ED0753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 w:rsidRPr="004C67F3">
        <w:rPr>
          <w:rFonts w:ascii="Noor_Lotus" w:hAnsi="Noor_Lotus" w:cs="B Nazanin" w:hint="cs"/>
          <w:b/>
          <w:bCs/>
          <w:sz w:val="28"/>
          <w:szCs w:val="28"/>
          <w:rtl/>
        </w:rPr>
        <w:lastRenderedPageBreak/>
        <w:t>صورت دوم:</w:t>
      </w:r>
      <w:r>
        <w:rPr>
          <w:rFonts w:ascii="Noor_Lotus" w:hAnsi="Noor_Lotus" w:cs="B Nazanin" w:hint="cs"/>
          <w:sz w:val="28"/>
          <w:szCs w:val="28"/>
          <w:rtl/>
        </w:rPr>
        <w:t xml:space="preserve"> احکام غیر الزامیه ای که مستند و منتصب به شارع نیست مثل اموری که در میان عرف از باب نیاز عمل می</w:t>
      </w:r>
      <w:r>
        <w:rPr>
          <w:rFonts w:ascii="Noor_Lotus" w:hAnsi="Noor_Lotus" w:cs="B Nazanin"/>
          <w:sz w:val="28"/>
          <w:szCs w:val="28"/>
          <w:rtl/>
        </w:rPr>
        <w:softHyphen/>
      </w:r>
      <w:r>
        <w:rPr>
          <w:rFonts w:ascii="Noor_Lotus" w:hAnsi="Noor_Lotus" w:cs="B Nazanin" w:hint="cs"/>
          <w:sz w:val="28"/>
          <w:szCs w:val="28"/>
          <w:rtl/>
        </w:rPr>
        <w:t>شود نظیر رفت و آمد های هر روزه</w:t>
      </w:r>
      <w:r w:rsidR="004C67F3">
        <w:rPr>
          <w:rFonts w:ascii="Noor_Lotus" w:hAnsi="Noor_Lotus" w:cs="B Nazanin" w:hint="cs"/>
          <w:sz w:val="28"/>
          <w:szCs w:val="28"/>
          <w:rtl/>
        </w:rPr>
        <w:t xml:space="preserve"> بین مردم که نه واجب است نه مست</w:t>
      </w:r>
      <w:r>
        <w:rPr>
          <w:rFonts w:ascii="Noor_Lotus" w:hAnsi="Noor_Lotus" w:cs="B Nazanin" w:hint="cs"/>
          <w:sz w:val="28"/>
          <w:szCs w:val="28"/>
          <w:rtl/>
        </w:rPr>
        <w:t>حب است یا جلوس و انس هر روزه بین مردم . یا ن</w:t>
      </w:r>
      <w:r w:rsidR="004C67F3">
        <w:rPr>
          <w:rFonts w:ascii="Noor_Lotus" w:hAnsi="Noor_Lotus" w:cs="B Nazanin" w:hint="cs"/>
          <w:sz w:val="28"/>
          <w:szCs w:val="28"/>
          <w:rtl/>
        </w:rPr>
        <w:t>ش</w:t>
      </w:r>
      <w:r>
        <w:rPr>
          <w:rFonts w:ascii="Noor_Lotus" w:hAnsi="Noor_Lotus" w:cs="B Nazanin" w:hint="cs"/>
          <w:sz w:val="28"/>
          <w:szCs w:val="28"/>
          <w:rtl/>
        </w:rPr>
        <w:t xml:space="preserve">ستن زن های کوچه دم در خانه هم و هکذا .. </w:t>
      </w:r>
      <w:r w:rsidR="00A457FB">
        <w:rPr>
          <w:rFonts w:ascii="Noor_Lotus" w:hAnsi="Noor_Lotus" w:cs="B Nazanin" w:hint="cs"/>
          <w:sz w:val="28"/>
          <w:szCs w:val="28"/>
          <w:rtl/>
        </w:rPr>
        <w:t xml:space="preserve">  در این مورد تقلید لازم نیست.</w:t>
      </w:r>
    </w:p>
    <w:p w:rsidR="008221C0" w:rsidRDefault="008221C0" w:rsidP="00A457FB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 w:rsidRPr="004C67F3">
        <w:rPr>
          <w:rFonts w:ascii="Noor_Lotus" w:hAnsi="Noor_Lotus" w:cs="B Nazanin" w:hint="cs"/>
          <w:b/>
          <w:bCs/>
          <w:sz w:val="28"/>
          <w:szCs w:val="28"/>
          <w:rtl/>
        </w:rPr>
        <w:t>سوال:</w:t>
      </w:r>
      <w:r>
        <w:rPr>
          <w:rFonts w:ascii="Noor_Lotus" w:hAnsi="Noor_Lotus" w:cs="B Nazanin" w:hint="cs"/>
          <w:sz w:val="28"/>
          <w:szCs w:val="28"/>
          <w:rtl/>
        </w:rPr>
        <w:t xml:space="preserve"> بر </w:t>
      </w:r>
      <w:r w:rsidR="004C67F3">
        <w:rPr>
          <w:rFonts w:ascii="Noor_Lotus" w:hAnsi="Noor_Lotus" w:cs="B Nazanin" w:hint="cs"/>
          <w:sz w:val="28"/>
          <w:szCs w:val="28"/>
          <w:rtl/>
        </w:rPr>
        <w:t>این مسئل چه ثمره ای مترتب است چرا</w:t>
      </w:r>
      <w:r>
        <w:rPr>
          <w:rFonts w:ascii="Noor_Lotus" w:hAnsi="Noor_Lotus" w:cs="B Nazanin" w:hint="cs"/>
          <w:sz w:val="28"/>
          <w:szCs w:val="28"/>
          <w:rtl/>
        </w:rPr>
        <w:t xml:space="preserve"> مسئله </w:t>
      </w:r>
      <w:r w:rsidR="004C67F3">
        <w:rPr>
          <w:rFonts w:ascii="Noor_Lotus" w:hAnsi="Noor_Lotus" w:cs="B Nazanin" w:hint="cs"/>
          <w:sz w:val="28"/>
          <w:szCs w:val="28"/>
          <w:rtl/>
        </w:rPr>
        <w:t>ر</w:t>
      </w:r>
      <w:r>
        <w:rPr>
          <w:rFonts w:ascii="Noor_Lotus" w:hAnsi="Noor_Lotus" w:cs="B Nazanin" w:hint="cs"/>
          <w:sz w:val="28"/>
          <w:szCs w:val="28"/>
          <w:rtl/>
        </w:rPr>
        <w:t>ا اینگونه تقسیم کردید؟</w:t>
      </w:r>
    </w:p>
    <w:p w:rsidR="008221C0" w:rsidRDefault="008221C0" w:rsidP="008221C0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 w:rsidRPr="004C67F3">
        <w:rPr>
          <w:rFonts w:ascii="Noor_Lotus" w:hAnsi="Noor_Lotus" w:cs="B Nazanin" w:hint="cs"/>
          <w:b/>
          <w:bCs/>
          <w:sz w:val="28"/>
          <w:szCs w:val="28"/>
          <w:rtl/>
        </w:rPr>
        <w:t>جواب:</w:t>
      </w:r>
      <w:r>
        <w:rPr>
          <w:rFonts w:ascii="Noor_Lotus" w:hAnsi="Noor_Lotus" w:cs="B Nazanin" w:hint="cs"/>
          <w:sz w:val="28"/>
          <w:szCs w:val="28"/>
          <w:rtl/>
        </w:rPr>
        <w:t xml:space="preserve"> آثار زیادی مترتب است از جمله</w:t>
      </w:r>
      <w:r w:rsidR="00F63E82">
        <w:rPr>
          <w:rFonts w:ascii="Noor_Lotus" w:hAnsi="Noor_Lotus" w:cs="B Nazanin" w:hint="cs"/>
          <w:sz w:val="28"/>
          <w:szCs w:val="28"/>
          <w:rtl/>
        </w:rPr>
        <w:t>.</w:t>
      </w:r>
    </w:p>
    <w:p w:rsidR="00ED0753" w:rsidRDefault="008221C0" w:rsidP="008221C0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 w:rsidRPr="00F63E82">
        <w:rPr>
          <w:rFonts w:ascii="Noor_Lotus" w:hAnsi="Noor_Lotus" w:cs="B Nazanin" w:hint="cs"/>
          <w:b/>
          <w:bCs/>
          <w:sz w:val="28"/>
          <w:szCs w:val="28"/>
          <w:rtl/>
        </w:rPr>
        <w:t>الف:</w:t>
      </w:r>
      <w:r>
        <w:rPr>
          <w:rFonts w:ascii="Noor_Lotus" w:hAnsi="Noor_Lotus" w:cs="B Nazanin" w:hint="cs"/>
          <w:sz w:val="28"/>
          <w:szCs w:val="28"/>
          <w:rtl/>
        </w:rPr>
        <w:t xml:space="preserve"> ادعیه </w:t>
      </w:r>
      <w:r w:rsidR="00F63E82">
        <w:rPr>
          <w:rFonts w:ascii="Noor_Lotus" w:hAnsi="Noor_Lotus" w:cs="B Nazanin" w:hint="cs"/>
          <w:sz w:val="28"/>
          <w:szCs w:val="28"/>
          <w:rtl/>
        </w:rPr>
        <w:t xml:space="preserve">ای </w:t>
      </w:r>
      <w:r>
        <w:rPr>
          <w:rFonts w:ascii="Noor_Lotus" w:hAnsi="Noor_Lotus" w:cs="B Nazanin" w:hint="cs"/>
          <w:sz w:val="28"/>
          <w:szCs w:val="28"/>
          <w:rtl/>
        </w:rPr>
        <w:t>که در کُتب معتبر و غیر معتبر نقل شده است آیا می</w:t>
      </w:r>
      <w:r>
        <w:rPr>
          <w:rFonts w:ascii="Noor_Lotus" w:hAnsi="Noor_Lotus" w:cs="B Nazanin"/>
          <w:sz w:val="28"/>
          <w:szCs w:val="28"/>
          <w:rtl/>
        </w:rPr>
        <w:softHyphen/>
      </w:r>
      <w:r>
        <w:rPr>
          <w:rFonts w:ascii="Noor_Lotus" w:hAnsi="Noor_Lotus" w:cs="B Nazanin" w:hint="cs"/>
          <w:sz w:val="28"/>
          <w:szCs w:val="28"/>
          <w:rtl/>
        </w:rPr>
        <w:t xml:space="preserve">توانیم حمل بر استحباب قراعت کنیم یا خیر؟ مثلا بگویم یستحب قراعت دعاء یستشیر ؟ خیر </w:t>
      </w:r>
      <w:r w:rsidR="000C3429">
        <w:rPr>
          <w:rFonts w:ascii="Noor_Lotus" w:hAnsi="Noor_Lotus" w:cs="B Nazanin" w:hint="cs"/>
          <w:sz w:val="28"/>
          <w:szCs w:val="28"/>
          <w:rtl/>
        </w:rPr>
        <w:t xml:space="preserve">چون حتی حکم به استحباب هم باید مستند به حجت شرعی باشد آن حجت شرعی یا حدیث است یا فتوی است و الا تشریع است و حرام مگر اینکه آن دعا را رجاءً بخواند </w:t>
      </w:r>
    </w:p>
    <w:p w:rsidR="008D3A86" w:rsidRDefault="00753E7C" w:rsidP="00753E7C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 w:rsidRPr="00F63E82">
        <w:rPr>
          <w:rFonts w:ascii="Noor_Lotus" w:hAnsi="Noor_Lotus" w:cs="B Nazanin" w:hint="cs"/>
          <w:b/>
          <w:bCs/>
          <w:sz w:val="28"/>
          <w:szCs w:val="28"/>
          <w:rtl/>
        </w:rPr>
        <w:t>ب:</w:t>
      </w:r>
      <w:r>
        <w:rPr>
          <w:rFonts w:ascii="Noor_Lotus" w:hAnsi="Noor_Lotus" w:cs="B Nazanin" w:hint="cs"/>
          <w:sz w:val="28"/>
          <w:szCs w:val="28"/>
          <w:rtl/>
        </w:rPr>
        <w:t xml:space="preserve"> اوراد و اذکاری که تعداد </w:t>
      </w:r>
      <w:r w:rsidR="00F63E82">
        <w:rPr>
          <w:rFonts w:ascii="Noor_Lotus" w:hAnsi="Noor_Lotus" w:cs="B Nazanin" w:hint="cs"/>
          <w:sz w:val="28"/>
          <w:szCs w:val="28"/>
          <w:rtl/>
        </w:rPr>
        <w:t>دارند آیا می</w:t>
      </w:r>
      <w:r w:rsidR="00F63E82">
        <w:rPr>
          <w:rFonts w:ascii="Noor_Lotus" w:hAnsi="Noor_Lotus" w:cs="B Nazanin"/>
          <w:sz w:val="28"/>
          <w:szCs w:val="28"/>
          <w:rtl/>
        </w:rPr>
        <w:softHyphen/>
      </w:r>
      <w:r>
        <w:rPr>
          <w:rFonts w:ascii="Noor_Lotus" w:hAnsi="Noor_Lotus" w:cs="B Nazanin" w:hint="cs"/>
          <w:sz w:val="28"/>
          <w:szCs w:val="28"/>
          <w:rtl/>
        </w:rPr>
        <w:t>توانیم تعداد آن اوراد را کم و زیاد کنیم ؟ مثلا در نماز شب به جای سیصد</w:t>
      </w:r>
      <w:r w:rsidR="00F63E82">
        <w:rPr>
          <w:rFonts w:ascii="Noor_Lotus" w:hAnsi="Noor_Lotus" w:cs="B Nazanin" w:hint="cs"/>
          <w:sz w:val="28"/>
          <w:szCs w:val="28"/>
          <w:rtl/>
        </w:rPr>
        <w:t xml:space="preserve"> مرتبه </w:t>
      </w:r>
      <w:r>
        <w:rPr>
          <w:rFonts w:ascii="Noor_Lotus" w:hAnsi="Noor_Lotus" w:cs="B Nazanin" w:hint="cs"/>
          <w:sz w:val="28"/>
          <w:szCs w:val="28"/>
          <w:rtl/>
        </w:rPr>
        <w:t xml:space="preserve"> العفو کمتر یا بیشتر کنیم؟ اگر به عنوان استحباب عمل می</w:t>
      </w:r>
      <w:r>
        <w:rPr>
          <w:rFonts w:ascii="Noor_Lotus" w:hAnsi="Noor_Lotus" w:cs="B Nazanin"/>
          <w:sz w:val="28"/>
          <w:szCs w:val="28"/>
          <w:rtl/>
        </w:rPr>
        <w:softHyphen/>
      </w:r>
      <w:r>
        <w:rPr>
          <w:rFonts w:ascii="Noor_Lotus" w:hAnsi="Noor_Lotus" w:cs="B Nazanin" w:hint="cs"/>
          <w:sz w:val="28"/>
          <w:szCs w:val="28"/>
          <w:rtl/>
        </w:rPr>
        <w:t>کنید حق ندارید کم  زیاد کنید زیرا عمل مستحبی باشد مستند به حجت باشد مگر اینکه نمی</w:t>
      </w:r>
      <w:r>
        <w:rPr>
          <w:rFonts w:ascii="Noor_Lotus" w:hAnsi="Noor_Lotus" w:cs="B Nazanin"/>
          <w:sz w:val="28"/>
          <w:szCs w:val="28"/>
          <w:rtl/>
        </w:rPr>
        <w:softHyphen/>
      </w:r>
      <w:r>
        <w:rPr>
          <w:rFonts w:ascii="Noor_Lotus" w:hAnsi="Noor_Lotus" w:cs="B Nazanin" w:hint="cs"/>
          <w:sz w:val="28"/>
          <w:szCs w:val="28"/>
          <w:rtl/>
        </w:rPr>
        <w:t>خواهید بیش از سیصد را اضافه به شارع دهید و لکن کمتر از این اشکال دارد</w:t>
      </w:r>
      <w:r w:rsidR="00F63E82">
        <w:rPr>
          <w:rFonts w:ascii="Noor_Lotus" w:hAnsi="Noor_Lotus" w:cs="B Nazanin" w:hint="cs"/>
          <w:sz w:val="28"/>
          <w:szCs w:val="28"/>
          <w:rtl/>
        </w:rPr>
        <w:t>.</w:t>
      </w:r>
      <w:r w:rsidR="005E2C2F">
        <w:rPr>
          <w:rFonts w:ascii="Noor_Lotus" w:hAnsi="Noor_Lotus" w:cs="B Nazanin" w:hint="cs"/>
          <w:sz w:val="28"/>
          <w:szCs w:val="28"/>
          <w:rtl/>
        </w:rPr>
        <w:t xml:space="preserve"> </w:t>
      </w:r>
    </w:p>
    <w:p w:rsidR="00753E7C" w:rsidRPr="006A0ECD" w:rsidRDefault="006E2E2B" w:rsidP="008D3A86">
      <w:pPr>
        <w:pStyle w:val="a3"/>
        <w:bidi/>
        <w:rPr>
          <w:rFonts w:ascii="Noor_Lotus" w:hAnsi="Noor_Lotus" w:cs="B Nazanin"/>
          <w:sz w:val="28"/>
          <w:szCs w:val="28"/>
          <w:rtl/>
        </w:rPr>
      </w:pPr>
      <w:r w:rsidRPr="00F63E82">
        <w:rPr>
          <w:rFonts w:ascii="Noor_Lotus" w:hAnsi="Noor_Lotus" w:cs="B Nazanin" w:hint="cs"/>
          <w:b/>
          <w:bCs/>
          <w:sz w:val="28"/>
          <w:szCs w:val="28"/>
          <w:rtl/>
        </w:rPr>
        <w:t>ج:</w:t>
      </w:r>
      <w:r>
        <w:rPr>
          <w:rFonts w:ascii="Noor_Lotus" w:hAnsi="Noor_Lotus" w:cs="B Nazanin" w:hint="cs"/>
          <w:sz w:val="28"/>
          <w:szCs w:val="28"/>
          <w:rtl/>
        </w:rPr>
        <w:t xml:space="preserve"> </w:t>
      </w:r>
      <w:r w:rsidR="00F72657">
        <w:rPr>
          <w:rFonts w:ascii="Noor_Lotus" w:hAnsi="Noor_Lotus" w:cs="B Nazanin" w:hint="cs"/>
          <w:sz w:val="28"/>
          <w:szCs w:val="28"/>
          <w:rtl/>
        </w:rPr>
        <w:t xml:space="preserve">نماز های که امروزه بین مردم شایع شده است مثلا ما نماز </w:t>
      </w:r>
      <w:r w:rsidR="006473EC">
        <w:rPr>
          <w:rFonts w:ascii="Noor_Lotus" w:hAnsi="Noor_Lotus" w:cs="B Nazanin" w:hint="cs"/>
          <w:sz w:val="28"/>
          <w:szCs w:val="28"/>
          <w:rtl/>
        </w:rPr>
        <w:t xml:space="preserve">حضرت معصومه نداریم و </w:t>
      </w:r>
      <w:r w:rsidR="00F72657">
        <w:rPr>
          <w:rFonts w:ascii="Noor_Lotus" w:hAnsi="Noor_Lotus" w:cs="B Nazanin" w:hint="cs"/>
          <w:sz w:val="28"/>
          <w:szCs w:val="28"/>
          <w:rtl/>
        </w:rPr>
        <w:t>لکن اینن نماز بین مردم رایج شده است و</w:t>
      </w:r>
      <w:r w:rsidR="006473EC">
        <w:rPr>
          <w:rFonts w:ascii="Noor_Lotus" w:hAnsi="Noor_Lotus" w:cs="B Nazanin" w:hint="cs"/>
          <w:sz w:val="28"/>
          <w:szCs w:val="28"/>
          <w:rtl/>
        </w:rPr>
        <w:t>... در حالی</w:t>
      </w:r>
      <w:r w:rsidR="00DB6D04">
        <w:rPr>
          <w:rFonts w:ascii="Noor_Lotus" w:hAnsi="Noor_Lotus" w:cs="B Nazanin" w:hint="cs"/>
          <w:sz w:val="28"/>
          <w:szCs w:val="28"/>
          <w:rtl/>
        </w:rPr>
        <w:t xml:space="preserve"> که این نماز ها نداریم بله برخی امام ها نماز دارند حتی امام زمان هم نماز ندارد</w:t>
      </w:r>
      <w:r w:rsidR="00753E7C">
        <w:rPr>
          <w:rFonts w:ascii="Noor_Lotus" w:hAnsi="Noor_Lotus" w:cs="B Nazanin" w:hint="cs"/>
          <w:sz w:val="28"/>
          <w:szCs w:val="28"/>
          <w:rtl/>
        </w:rPr>
        <w:t xml:space="preserve"> </w:t>
      </w:r>
      <w:r w:rsidR="008C7027">
        <w:rPr>
          <w:rFonts w:ascii="Noor_Lotus" w:hAnsi="Noor_Lotus" w:cs="B Nazanin" w:hint="cs"/>
          <w:sz w:val="28"/>
          <w:szCs w:val="28"/>
          <w:rtl/>
        </w:rPr>
        <w:t>در حالی که مردم مستحب می</w:t>
      </w:r>
      <w:r w:rsidR="008C7027">
        <w:rPr>
          <w:rFonts w:ascii="Noor_Lotus" w:hAnsi="Noor_Lotus" w:cs="B Nazanin"/>
          <w:sz w:val="28"/>
          <w:szCs w:val="28"/>
          <w:rtl/>
        </w:rPr>
        <w:softHyphen/>
      </w:r>
      <w:r w:rsidR="008C7027">
        <w:rPr>
          <w:rFonts w:ascii="Noor_Lotus" w:hAnsi="Noor_Lotus" w:cs="B Nazanin" w:hint="cs"/>
          <w:sz w:val="28"/>
          <w:szCs w:val="28"/>
          <w:rtl/>
        </w:rPr>
        <w:t>خوانند.</w:t>
      </w:r>
      <w:bookmarkStart w:id="0" w:name="_GoBack"/>
      <w:bookmarkEnd w:id="0"/>
    </w:p>
    <w:p w:rsidR="00375204" w:rsidRPr="00375204" w:rsidRDefault="00375204" w:rsidP="00375204">
      <w:pPr>
        <w:pStyle w:val="a3"/>
        <w:bidi/>
        <w:rPr>
          <w:rFonts w:ascii="Noor_Titr" w:hAnsi="Noor_Titr" w:cs="B Nazanin"/>
          <w:sz w:val="28"/>
          <w:szCs w:val="28"/>
        </w:rPr>
      </w:pPr>
    </w:p>
    <w:sectPr w:rsidR="00375204" w:rsidRPr="00375204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or_Nazli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Noor_Titr">
    <w:altName w:val="Segoe UI Semibold"/>
    <w:panose1 w:val="02000700000000000000"/>
    <w:charset w:val="00"/>
    <w:family w:val="auto"/>
    <w:pitch w:val="variable"/>
    <w:sig w:usb0="00000000" w:usb1="80002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86"/>
    <w:rsid w:val="000B4E32"/>
    <w:rsid w:val="000C3429"/>
    <w:rsid w:val="000F38B4"/>
    <w:rsid w:val="00106228"/>
    <w:rsid w:val="00151FDF"/>
    <w:rsid w:val="00251EDA"/>
    <w:rsid w:val="00375204"/>
    <w:rsid w:val="00470E31"/>
    <w:rsid w:val="004C67F3"/>
    <w:rsid w:val="00516DDE"/>
    <w:rsid w:val="005D1E05"/>
    <w:rsid w:val="005E2C2F"/>
    <w:rsid w:val="00602DBE"/>
    <w:rsid w:val="0060551A"/>
    <w:rsid w:val="006473EC"/>
    <w:rsid w:val="006A0ECD"/>
    <w:rsid w:val="006B1DEE"/>
    <w:rsid w:val="006E2E2B"/>
    <w:rsid w:val="00753E7C"/>
    <w:rsid w:val="008172F8"/>
    <w:rsid w:val="008221C0"/>
    <w:rsid w:val="008C7027"/>
    <w:rsid w:val="008D3A86"/>
    <w:rsid w:val="00951186"/>
    <w:rsid w:val="009E15F1"/>
    <w:rsid w:val="00A457FB"/>
    <w:rsid w:val="00D53E10"/>
    <w:rsid w:val="00DB6D04"/>
    <w:rsid w:val="00E062D8"/>
    <w:rsid w:val="00E80126"/>
    <w:rsid w:val="00ED0753"/>
    <w:rsid w:val="00F62CDE"/>
    <w:rsid w:val="00F63E82"/>
    <w:rsid w:val="00F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6B892-07C1-44D2-AAE8-AD52BDF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F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9</cp:revision>
  <dcterms:created xsi:type="dcterms:W3CDTF">2016-05-17T06:32:00Z</dcterms:created>
  <dcterms:modified xsi:type="dcterms:W3CDTF">2016-05-23T09:57:00Z</dcterms:modified>
</cp:coreProperties>
</file>